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2E6D" w14:textId="400C0F00" w:rsidR="00CA6468" w:rsidRPr="00107830" w:rsidRDefault="00CA6468" w:rsidP="00CA6468">
      <w:pPr>
        <w:spacing w:line="400" w:lineRule="exact"/>
        <w:ind w:left="5670"/>
      </w:pPr>
      <w:r w:rsidRPr="00107830">
        <w:t xml:space="preserve">Приложение </w:t>
      </w:r>
      <w:r>
        <w:t>6</w:t>
      </w:r>
      <w:r w:rsidRPr="00107830">
        <w:t xml:space="preserve"> </w:t>
      </w:r>
    </w:p>
    <w:p w14:paraId="200F050F" w14:textId="77777777" w:rsidR="00CA6468" w:rsidRPr="00107830" w:rsidRDefault="00CA6468" w:rsidP="00CA6468">
      <w:pPr>
        <w:spacing w:line="280" w:lineRule="exact"/>
        <w:ind w:left="5670"/>
      </w:pPr>
      <w:r w:rsidRPr="00107830">
        <w:t>к Условиям открытия и обслуживания счета эскроу в ЗАО «ТК Банк»</w:t>
      </w:r>
    </w:p>
    <w:p w14:paraId="7B41D4C8" w14:textId="77777777" w:rsidR="00CA6468" w:rsidRPr="001942C6" w:rsidRDefault="00CA6468" w:rsidP="00CA6468">
      <w:pPr>
        <w:rPr>
          <w:sz w:val="20"/>
          <w:szCs w:val="20"/>
        </w:rPr>
      </w:pPr>
    </w:p>
    <w:p w14:paraId="278CEFAC" w14:textId="4FA38ADC" w:rsidR="00CA6468" w:rsidRPr="00677836" w:rsidRDefault="00CA6468" w:rsidP="00CA6468">
      <w:pPr>
        <w:ind w:firstLine="426"/>
        <w:jc w:val="center"/>
      </w:pPr>
      <w:r w:rsidRPr="00677836">
        <w:t xml:space="preserve">Заявление </w:t>
      </w:r>
      <w:r>
        <w:t xml:space="preserve">Бенефициара </w:t>
      </w:r>
      <w:r w:rsidRPr="00677836">
        <w:t>об изменении условий</w:t>
      </w:r>
      <w:r>
        <w:t xml:space="preserve"> договора счета эскроу</w:t>
      </w:r>
      <w:r w:rsidRPr="00677836">
        <w:t xml:space="preserve"> № ___ от «__» ________20__г.</w:t>
      </w:r>
    </w:p>
    <w:p w14:paraId="64D36C6E" w14:textId="77777777" w:rsidR="00CA6468" w:rsidRPr="001942C6" w:rsidRDefault="00CA6468" w:rsidP="00CA6468">
      <w:pPr>
        <w:ind w:firstLine="426"/>
        <w:jc w:val="center"/>
        <w:rPr>
          <w:sz w:val="20"/>
          <w:szCs w:val="20"/>
        </w:rPr>
      </w:pPr>
    </w:p>
    <w:tbl>
      <w:tblPr>
        <w:tblStyle w:val="ae"/>
        <w:tblW w:w="9749" w:type="dxa"/>
        <w:tblInd w:w="-5" w:type="dxa"/>
        <w:tblLook w:val="04A0" w:firstRow="1" w:lastRow="0" w:firstColumn="1" w:lastColumn="0" w:noHBand="0" w:noVBand="1"/>
      </w:tblPr>
      <w:tblGrid>
        <w:gridCol w:w="457"/>
        <w:gridCol w:w="2815"/>
        <w:gridCol w:w="3485"/>
        <w:gridCol w:w="2992"/>
      </w:tblGrid>
      <w:tr w:rsidR="00CA6468" w14:paraId="42638191" w14:textId="77777777" w:rsidTr="00162470">
        <w:trPr>
          <w:trHeight w:val="655"/>
        </w:trPr>
        <w:tc>
          <w:tcPr>
            <w:tcW w:w="9749" w:type="dxa"/>
            <w:gridSpan w:val="4"/>
          </w:tcPr>
          <w:p w14:paraId="1DF394B9" w14:textId="432F773D" w:rsidR="00CA6468" w:rsidRPr="00677836" w:rsidRDefault="00CA6468" w:rsidP="00162470">
            <w:pPr>
              <w:jc w:val="both"/>
              <w:rPr>
                <w:i/>
                <w:sz w:val="24"/>
                <w:szCs w:val="24"/>
              </w:rPr>
            </w:pPr>
            <w:r>
              <w:rPr>
                <w:b/>
                <w:sz w:val="24"/>
                <w:szCs w:val="24"/>
              </w:rPr>
              <w:t>Бенефициар</w:t>
            </w:r>
            <w:r w:rsidRPr="00677836">
              <w:rPr>
                <w:b/>
                <w:sz w:val="24"/>
                <w:szCs w:val="24"/>
              </w:rPr>
              <w:t xml:space="preserve">: </w:t>
            </w:r>
            <w:r w:rsidRPr="00677836">
              <w:rPr>
                <w:sz w:val="24"/>
                <w:szCs w:val="24"/>
              </w:rPr>
              <w:t>(</w:t>
            </w:r>
            <w:r w:rsidRPr="00677836">
              <w:rPr>
                <w:i/>
                <w:sz w:val="24"/>
                <w:szCs w:val="24"/>
              </w:rPr>
              <w:t xml:space="preserve">полное наименование </w:t>
            </w:r>
            <w:r>
              <w:rPr>
                <w:i/>
                <w:sz w:val="24"/>
                <w:szCs w:val="24"/>
              </w:rPr>
              <w:t>юридического лица</w:t>
            </w:r>
            <w:r w:rsidRPr="00677836">
              <w:rPr>
                <w:i/>
                <w:sz w:val="24"/>
                <w:szCs w:val="24"/>
              </w:rPr>
              <w:t>; фамилия, имя, отчество индивидуального предпринимателя)</w:t>
            </w:r>
          </w:p>
          <w:p w14:paraId="249D521A" w14:textId="3293E983" w:rsidR="00CA6468" w:rsidRPr="00677836" w:rsidRDefault="00CA6468" w:rsidP="00162470">
            <w:pPr>
              <w:rPr>
                <w:i/>
                <w:sz w:val="24"/>
                <w:szCs w:val="24"/>
              </w:rPr>
            </w:pPr>
            <w:r w:rsidRPr="00677836">
              <w:rPr>
                <w:b/>
                <w:sz w:val="24"/>
                <w:szCs w:val="24"/>
              </w:rPr>
              <w:t>УНП:</w:t>
            </w:r>
            <w:r w:rsidRPr="00677836">
              <w:rPr>
                <w:i/>
                <w:sz w:val="24"/>
                <w:szCs w:val="24"/>
              </w:rPr>
              <w:t xml:space="preserve"> </w:t>
            </w:r>
          </w:p>
        </w:tc>
      </w:tr>
      <w:tr w:rsidR="00CA6468" w14:paraId="6E78A173" w14:textId="77777777" w:rsidTr="00162470">
        <w:trPr>
          <w:trHeight w:val="409"/>
        </w:trPr>
        <w:tc>
          <w:tcPr>
            <w:tcW w:w="9749" w:type="dxa"/>
            <w:gridSpan w:val="4"/>
          </w:tcPr>
          <w:p w14:paraId="7E6E7482" w14:textId="77777777" w:rsidR="00CA6468" w:rsidRPr="00677836" w:rsidRDefault="00CA6468" w:rsidP="00162470">
            <w:pPr>
              <w:rPr>
                <w:b/>
                <w:sz w:val="24"/>
                <w:szCs w:val="24"/>
              </w:rPr>
            </w:pPr>
            <w:r w:rsidRPr="00677836">
              <w:rPr>
                <w:b/>
                <w:sz w:val="24"/>
                <w:szCs w:val="24"/>
              </w:rPr>
              <w:t xml:space="preserve">Номер счета эскроу: </w:t>
            </w:r>
          </w:p>
        </w:tc>
      </w:tr>
      <w:tr w:rsidR="00CA6468" w14:paraId="5AC2DB1B" w14:textId="77777777" w:rsidTr="00162470">
        <w:trPr>
          <w:trHeight w:val="543"/>
        </w:trPr>
        <w:tc>
          <w:tcPr>
            <w:tcW w:w="9749" w:type="dxa"/>
            <w:gridSpan w:val="4"/>
          </w:tcPr>
          <w:p w14:paraId="24D6AD4B" w14:textId="7F8F058E" w:rsidR="00CA6468" w:rsidRPr="00677836" w:rsidRDefault="00CA6468" w:rsidP="00162470">
            <w:pPr>
              <w:jc w:val="both"/>
              <w:rPr>
                <w:b/>
                <w:sz w:val="24"/>
                <w:szCs w:val="24"/>
              </w:rPr>
            </w:pPr>
            <w:r w:rsidRPr="00677836">
              <w:rPr>
                <w:b/>
                <w:sz w:val="24"/>
                <w:szCs w:val="24"/>
              </w:rPr>
              <w:t xml:space="preserve">Настоящим Заявлением </w:t>
            </w:r>
            <w:r>
              <w:rPr>
                <w:b/>
                <w:sz w:val="24"/>
                <w:szCs w:val="24"/>
              </w:rPr>
              <w:t>Бенефициар</w:t>
            </w:r>
            <w:r w:rsidRPr="00677836">
              <w:rPr>
                <w:b/>
                <w:sz w:val="24"/>
                <w:szCs w:val="24"/>
              </w:rPr>
              <w:t xml:space="preserve"> просит внести следующие изменения в договор счета эскроу на основании действующих Условий открытия и обслуживания счета эскроу в ЗАО «ТК Банк:</w:t>
            </w:r>
          </w:p>
        </w:tc>
      </w:tr>
      <w:tr w:rsidR="00CA6468" w14:paraId="36376342" w14:textId="77777777" w:rsidTr="00162470">
        <w:tc>
          <w:tcPr>
            <w:tcW w:w="457" w:type="dxa"/>
          </w:tcPr>
          <w:p w14:paraId="005C71E1" w14:textId="77777777" w:rsidR="00CA6468" w:rsidRPr="00677836" w:rsidRDefault="00000000" w:rsidP="00162470">
            <w:pPr>
              <w:jc w:val="center"/>
              <w:rPr>
                <w:b/>
                <w:sz w:val="24"/>
                <w:szCs w:val="24"/>
              </w:rPr>
            </w:pPr>
            <w:sdt>
              <w:sdtPr>
                <w:rPr>
                  <w:b/>
                  <w:sz w:val="24"/>
                  <w:szCs w:val="24"/>
                </w:rPr>
                <w:id w:val="1507784122"/>
                <w14:checkbox>
                  <w14:checked w14:val="0"/>
                  <w14:checkedState w14:val="2612" w14:font="MS Gothic"/>
                  <w14:uncheckedState w14:val="2610" w14:font="MS Gothic"/>
                </w14:checkbox>
              </w:sdtPr>
              <w:sdtContent>
                <w:r w:rsidR="00CA6468" w:rsidRPr="00677836">
                  <w:rPr>
                    <w:rFonts w:ascii="MS Gothic" w:eastAsia="MS Gothic" w:hAnsi="MS Gothic"/>
                    <w:b/>
                    <w:sz w:val="24"/>
                    <w:szCs w:val="24"/>
                  </w:rPr>
                  <w:t>☐</w:t>
                </w:r>
              </w:sdtContent>
            </w:sdt>
          </w:p>
        </w:tc>
        <w:tc>
          <w:tcPr>
            <w:tcW w:w="9292" w:type="dxa"/>
            <w:gridSpan w:val="3"/>
          </w:tcPr>
          <w:p w14:paraId="75897AC2" w14:textId="77777777" w:rsidR="00CA6468" w:rsidRPr="00677836" w:rsidRDefault="00CA6468" w:rsidP="005D6A29">
            <w:pPr>
              <w:jc w:val="both"/>
              <w:rPr>
                <w:b/>
                <w:sz w:val="24"/>
                <w:szCs w:val="24"/>
              </w:rPr>
            </w:pPr>
            <w:r w:rsidRPr="00677836">
              <w:rPr>
                <w:b/>
                <w:sz w:val="24"/>
                <w:szCs w:val="24"/>
              </w:rPr>
              <w:t xml:space="preserve">Депонируемая сумма: </w:t>
            </w:r>
            <w:r w:rsidRPr="00677836">
              <w:rPr>
                <w:i/>
                <w:sz w:val="24"/>
                <w:szCs w:val="24"/>
              </w:rPr>
              <w:t>(указывается сумма и валюта счета эскроу цифрами и прописью)</w:t>
            </w:r>
          </w:p>
        </w:tc>
      </w:tr>
      <w:tr w:rsidR="00CA6468" w14:paraId="45799A27" w14:textId="77777777" w:rsidTr="00162470">
        <w:tc>
          <w:tcPr>
            <w:tcW w:w="457" w:type="dxa"/>
          </w:tcPr>
          <w:p w14:paraId="05E7A9BB" w14:textId="77777777" w:rsidR="00CA6468" w:rsidRPr="00677836" w:rsidRDefault="00000000" w:rsidP="00162470">
            <w:pPr>
              <w:jc w:val="center"/>
              <w:rPr>
                <w:b/>
                <w:sz w:val="24"/>
                <w:szCs w:val="24"/>
              </w:rPr>
            </w:pPr>
            <w:sdt>
              <w:sdtPr>
                <w:rPr>
                  <w:b/>
                  <w:sz w:val="24"/>
                  <w:szCs w:val="24"/>
                </w:rPr>
                <w:id w:val="1560131965"/>
                <w14:checkbox>
                  <w14:checked w14:val="0"/>
                  <w14:checkedState w14:val="2612" w14:font="MS Gothic"/>
                  <w14:uncheckedState w14:val="2610" w14:font="MS Gothic"/>
                </w14:checkbox>
              </w:sdtPr>
              <w:sdtContent>
                <w:r w:rsidR="00CA6468" w:rsidRPr="00677836">
                  <w:rPr>
                    <w:rFonts w:ascii="MS Gothic" w:eastAsia="MS Gothic" w:hAnsi="MS Gothic"/>
                    <w:b/>
                    <w:sz w:val="24"/>
                    <w:szCs w:val="24"/>
                  </w:rPr>
                  <w:t>☐</w:t>
                </w:r>
              </w:sdtContent>
            </w:sdt>
          </w:p>
        </w:tc>
        <w:tc>
          <w:tcPr>
            <w:tcW w:w="9292" w:type="dxa"/>
            <w:gridSpan w:val="3"/>
          </w:tcPr>
          <w:p w14:paraId="23671ABD" w14:textId="77777777" w:rsidR="00CA6468" w:rsidRPr="00677836" w:rsidRDefault="00CA6468" w:rsidP="00162470">
            <w:pPr>
              <w:rPr>
                <w:b/>
                <w:sz w:val="24"/>
                <w:szCs w:val="24"/>
              </w:rPr>
            </w:pPr>
            <w:r w:rsidRPr="00677836">
              <w:rPr>
                <w:b/>
                <w:sz w:val="24"/>
                <w:szCs w:val="24"/>
              </w:rPr>
              <w:t>Срок депонирования – «__» _______20__г. включительно.</w:t>
            </w:r>
          </w:p>
        </w:tc>
      </w:tr>
      <w:tr w:rsidR="00CA6468" w14:paraId="19972858" w14:textId="77777777" w:rsidTr="00162470">
        <w:tc>
          <w:tcPr>
            <w:tcW w:w="457" w:type="dxa"/>
            <w:vMerge w:val="restart"/>
          </w:tcPr>
          <w:p w14:paraId="651BADAC" w14:textId="77777777" w:rsidR="00CA6468" w:rsidRPr="00677836" w:rsidRDefault="00000000" w:rsidP="00162470">
            <w:pPr>
              <w:jc w:val="center"/>
              <w:rPr>
                <w:b/>
                <w:sz w:val="24"/>
                <w:szCs w:val="24"/>
              </w:rPr>
            </w:pPr>
            <w:sdt>
              <w:sdtPr>
                <w:rPr>
                  <w:b/>
                  <w:sz w:val="24"/>
                  <w:szCs w:val="24"/>
                </w:rPr>
                <w:id w:val="1314456781"/>
                <w14:checkbox>
                  <w14:checked w14:val="0"/>
                  <w14:checkedState w14:val="2612" w14:font="MS Gothic"/>
                  <w14:uncheckedState w14:val="2610" w14:font="MS Gothic"/>
                </w14:checkbox>
              </w:sdtPr>
              <w:sdtContent>
                <w:r w:rsidR="00CA6468" w:rsidRPr="00677836">
                  <w:rPr>
                    <w:rFonts w:ascii="MS Gothic" w:eastAsia="MS Gothic" w:hAnsi="MS Gothic"/>
                    <w:b/>
                    <w:sz w:val="24"/>
                    <w:szCs w:val="24"/>
                  </w:rPr>
                  <w:t>☐</w:t>
                </w:r>
              </w:sdtContent>
            </w:sdt>
          </w:p>
        </w:tc>
        <w:tc>
          <w:tcPr>
            <w:tcW w:w="9292" w:type="dxa"/>
            <w:gridSpan w:val="3"/>
          </w:tcPr>
          <w:p w14:paraId="71E281B6" w14:textId="29447071" w:rsidR="00CA6468" w:rsidRPr="00677836" w:rsidRDefault="00CA6468" w:rsidP="00162470">
            <w:pPr>
              <w:rPr>
                <w:b/>
                <w:sz w:val="24"/>
                <w:szCs w:val="24"/>
              </w:rPr>
            </w:pPr>
            <w:r w:rsidRPr="00677836">
              <w:rPr>
                <w:b/>
                <w:sz w:val="24"/>
                <w:szCs w:val="24"/>
              </w:rPr>
              <w:t xml:space="preserve">Реквизиты </w:t>
            </w:r>
            <w:r>
              <w:rPr>
                <w:b/>
                <w:sz w:val="24"/>
                <w:szCs w:val="24"/>
              </w:rPr>
              <w:t>Бенефициара</w:t>
            </w:r>
            <w:r w:rsidRPr="00677836">
              <w:rPr>
                <w:b/>
                <w:sz w:val="24"/>
                <w:szCs w:val="24"/>
              </w:rPr>
              <w:t>:</w:t>
            </w:r>
          </w:p>
        </w:tc>
      </w:tr>
      <w:tr w:rsidR="00CA6468" w14:paraId="17D4CD92" w14:textId="77777777" w:rsidTr="00162470">
        <w:tc>
          <w:tcPr>
            <w:tcW w:w="457" w:type="dxa"/>
            <w:vMerge/>
          </w:tcPr>
          <w:p w14:paraId="56F369F2" w14:textId="77777777" w:rsidR="00CA6468" w:rsidRPr="00677836" w:rsidRDefault="00CA6468" w:rsidP="00162470">
            <w:pPr>
              <w:jc w:val="center"/>
              <w:rPr>
                <w:b/>
                <w:sz w:val="24"/>
                <w:szCs w:val="24"/>
              </w:rPr>
            </w:pPr>
          </w:p>
        </w:tc>
        <w:tc>
          <w:tcPr>
            <w:tcW w:w="9292" w:type="dxa"/>
            <w:gridSpan w:val="3"/>
          </w:tcPr>
          <w:p w14:paraId="533448AC" w14:textId="77777777" w:rsidR="00CA6468" w:rsidRPr="00677836" w:rsidRDefault="00CA6468" w:rsidP="00162470">
            <w:pPr>
              <w:rPr>
                <w:b/>
                <w:sz w:val="24"/>
                <w:szCs w:val="24"/>
              </w:rPr>
            </w:pPr>
            <w:r w:rsidRPr="00677836">
              <w:rPr>
                <w:b/>
                <w:sz w:val="24"/>
                <w:szCs w:val="24"/>
              </w:rPr>
              <w:t xml:space="preserve">Номер текущего </w:t>
            </w:r>
            <w:r>
              <w:rPr>
                <w:b/>
                <w:sz w:val="24"/>
                <w:szCs w:val="24"/>
              </w:rPr>
              <w:t>(</w:t>
            </w:r>
            <w:r w:rsidRPr="00677836">
              <w:rPr>
                <w:b/>
                <w:sz w:val="24"/>
                <w:szCs w:val="24"/>
              </w:rPr>
              <w:t xml:space="preserve">расчетного) </w:t>
            </w:r>
            <w:r>
              <w:rPr>
                <w:b/>
                <w:sz w:val="24"/>
                <w:szCs w:val="24"/>
              </w:rPr>
              <w:t>банковского</w:t>
            </w:r>
            <w:r w:rsidRPr="00677836">
              <w:rPr>
                <w:b/>
                <w:sz w:val="24"/>
                <w:szCs w:val="24"/>
              </w:rPr>
              <w:t xml:space="preserve"> счета:</w:t>
            </w:r>
          </w:p>
        </w:tc>
      </w:tr>
      <w:tr w:rsidR="00CA6468" w14:paraId="711CEB6A" w14:textId="77777777" w:rsidTr="00162470">
        <w:tc>
          <w:tcPr>
            <w:tcW w:w="457" w:type="dxa"/>
            <w:vMerge/>
          </w:tcPr>
          <w:p w14:paraId="59DF20C5" w14:textId="77777777" w:rsidR="00CA6468" w:rsidRPr="00677836" w:rsidRDefault="00CA6468" w:rsidP="00162470">
            <w:pPr>
              <w:jc w:val="center"/>
              <w:rPr>
                <w:b/>
                <w:sz w:val="24"/>
                <w:szCs w:val="24"/>
              </w:rPr>
            </w:pPr>
          </w:p>
        </w:tc>
        <w:tc>
          <w:tcPr>
            <w:tcW w:w="9292" w:type="dxa"/>
            <w:gridSpan w:val="3"/>
          </w:tcPr>
          <w:p w14:paraId="5FF91163" w14:textId="3CFBB38E" w:rsidR="00CA6468" w:rsidRPr="00677836" w:rsidRDefault="00CA6468" w:rsidP="00162470">
            <w:pPr>
              <w:rPr>
                <w:b/>
                <w:sz w:val="24"/>
                <w:szCs w:val="24"/>
              </w:rPr>
            </w:pPr>
            <w:r w:rsidRPr="00677836">
              <w:rPr>
                <w:b/>
                <w:sz w:val="24"/>
                <w:szCs w:val="24"/>
              </w:rPr>
              <w:t xml:space="preserve">Наименование банка, </w:t>
            </w:r>
            <w:r>
              <w:rPr>
                <w:b/>
                <w:sz w:val="24"/>
                <w:szCs w:val="24"/>
              </w:rPr>
              <w:t>в котором</w:t>
            </w:r>
            <w:r w:rsidRPr="00677836">
              <w:rPr>
                <w:b/>
                <w:sz w:val="24"/>
                <w:szCs w:val="24"/>
              </w:rPr>
              <w:t xml:space="preserve"> открыт счет </w:t>
            </w:r>
            <w:r>
              <w:rPr>
                <w:b/>
                <w:sz w:val="24"/>
                <w:szCs w:val="24"/>
              </w:rPr>
              <w:t>Бенефициара</w:t>
            </w:r>
            <w:r w:rsidRPr="00677836">
              <w:rPr>
                <w:b/>
                <w:sz w:val="24"/>
                <w:szCs w:val="24"/>
              </w:rPr>
              <w:t>:</w:t>
            </w:r>
          </w:p>
        </w:tc>
      </w:tr>
      <w:tr w:rsidR="00CA6468" w14:paraId="412C731C" w14:textId="77777777" w:rsidTr="00162470">
        <w:tc>
          <w:tcPr>
            <w:tcW w:w="457" w:type="dxa"/>
            <w:vMerge/>
          </w:tcPr>
          <w:p w14:paraId="7D802349" w14:textId="77777777" w:rsidR="00CA6468" w:rsidRPr="00677836" w:rsidRDefault="00CA6468" w:rsidP="00162470">
            <w:pPr>
              <w:jc w:val="center"/>
              <w:rPr>
                <w:b/>
                <w:sz w:val="24"/>
                <w:szCs w:val="24"/>
              </w:rPr>
            </w:pPr>
          </w:p>
        </w:tc>
        <w:tc>
          <w:tcPr>
            <w:tcW w:w="9292" w:type="dxa"/>
            <w:gridSpan w:val="3"/>
          </w:tcPr>
          <w:p w14:paraId="37D6A95F" w14:textId="5EAE4049" w:rsidR="00CA6468" w:rsidRPr="00677836" w:rsidRDefault="00CA6468" w:rsidP="00162470">
            <w:pPr>
              <w:rPr>
                <w:b/>
                <w:sz w:val="24"/>
                <w:szCs w:val="24"/>
              </w:rPr>
            </w:pPr>
            <w:r w:rsidRPr="00677836">
              <w:rPr>
                <w:b/>
                <w:sz w:val="24"/>
                <w:szCs w:val="24"/>
              </w:rPr>
              <w:t xml:space="preserve">БИК/SWIFT банка, </w:t>
            </w:r>
            <w:r>
              <w:rPr>
                <w:b/>
                <w:sz w:val="24"/>
                <w:szCs w:val="24"/>
              </w:rPr>
              <w:t>в котором</w:t>
            </w:r>
            <w:r w:rsidRPr="00677836">
              <w:rPr>
                <w:b/>
                <w:sz w:val="24"/>
                <w:szCs w:val="24"/>
              </w:rPr>
              <w:t xml:space="preserve"> открыт счет </w:t>
            </w:r>
            <w:r>
              <w:rPr>
                <w:b/>
                <w:sz w:val="24"/>
                <w:szCs w:val="24"/>
              </w:rPr>
              <w:t>Бенефициара</w:t>
            </w:r>
            <w:r w:rsidRPr="00677836">
              <w:rPr>
                <w:b/>
                <w:sz w:val="24"/>
                <w:szCs w:val="24"/>
              </w:rPr>
              <w:t>:</w:t>
            </w:r>
          </w:p>
        </w:tc>
      </w:tr>
      <w:tr w:rsidR="00CA6468" w14:paraId="54CD7E0D" w14:textId="77777777" w:rsidTr="00162470">
        <w:tc>
          <w:tcPr>
            <w:tcW w:w="457" w:type="dxa"/>
            <w:vMerge w:val="restart"/>
          </w:tcPr>
          <w:p w14:paraId="6148CB97" w14:textId="77777777" w:rsidR="00CA6468" w:rsidRPr="00677836" w:rsidRDefault="00000000" w:rsidP="00162470">
            <w:pPr>
              <w:adjustRightInd w:val="0"/>
              <w:spacing w:before="60"/>
              <w:jc w:val="center"/>
              <w:rPr>
                <w:b/>
                <w:sz w:val="24"/>
                <w:szCs w:val="24"/>
              </w:rPr>
            </w:pPr>
            <w:sdt>
              <w:sdtPr>
                <w:rPr>
                  <w:b/>
                  <w:sz w:val="24"/>
                  <w:szCs w:val="24"/>
                </w:rPr>
                <w:id w:val="2123108427"/>
                <w14:checkbox>
                  <w14:checked w14:val="0"/>
                  <w14:checkedState w14:val="2612" w14:font="MS Gothic"/>
                  <w14:uncheckedState w14:val="2610" w14:font="MS Gothic"/>
                </w14:checkbox>
              </w:sdtPr>
              <w:sdtContent>
                <w:r w:rsidR="00CA6468">
                  <w:rPr>
                    <w:rFonts w:ascii="MS Gothic" w:eastAsia="MS Gothic" w:hAnsi="MS Gothic" w:hint="eastAsia"/>
                    <w:b/>
                    <w:sz w:val="24"/>
                    <w:szCs w:val="24"/>
                  </w:rPr>
                  <w:t>☐</w:t>
                </w:r>
              </w:sdtContent>
            </w:sdt>
          </w:p>
        </w:tc>
        <w:tc>
          <w:tcPr>
            <w:tcW w:w="9292" w:type="dxa"/>
            <w:gridSpan w:val="3"/>
          </w:tcPr>
          <w:p w14:paraId="40B75891" w14:textId="77777777" w:rsidR="00CA6468" w:rsidRPr="00677836" w:rsidRDefault="00CA6468" w:rsidP="00162470">
            <w:pPr>
              <w:adjustRightInd w:val="0"/>
              <w:spacing w:before="60"/>
              <w:jc w:val="both"/>
              <w:rPr>
                <w:b/>
                <w:sz w:val="24"/>
                <w:szCs w:val="24"/>
              </w:rPr>
            </w:pPr>
            <w:r w:rsidRPr="00677836">
              <w:rPr>
                <w:b/>
                <w:sz w:val="24"/>
                <w:szCs w:val="24"/>
              </w:rPr>
              <w:t>Депонируемая сумма (или ее часть) переводится на указанный Бенефициаром в Заявлении о выполнении условий текущий</w:t>
            </w:r>
            <w:r>
              <w:rPr>
                <w:b/>
                <w:sz w:val="24"/>
                <w:szCs w:val="24"/>
              </w:rPr>
              <w:t xml:space="preserve"> (</w:t>
            </w:r>
            <w:r w:rsidRPr="00677836">
              <w:rPr>
                <w:b/>
                <w:sz w:val="24"/>
                <w:szCs w:val="24"/>
              </w:rPr>
              <w:t xml:space="preserve">расчетный) </w:t>
            </w:r>
            <w:r>
              <w:rPr>
                <w:b/>
                <w:sz w:val="24"/>
                <w:szCs w:val="24"/>
              </w:rPr>
              <w:t>банковский</w:t>
            </w:r>
            <w:r w:rsidRPr="00677836">
              <w:rPr>
                <w:b/>
                <w:sz w:val="24"/>
                <w:szCs w:val="24"/>
              </w:rPr>
              <w:t xml:space="preserve"> счет при предоставлении следующих документов:</w:t>
            </w:r>
            <w:r w:rsidRPr="00677836">
              <w:rPr>
                <w:i/>
                <w:sz w:val="24"/>
                <w:szCs w:val="24"/>
              </w:rPr>
              <w:t xml:space="preserve"> (указывается точное наименование документа, количество оригиналов/копий, какие данные/информацию содержит, кем подписан/заверен и др.)</w:t>
            </w:r>
          </w:p>
        </w:tc>
      </w:tr>
      <w:tr w:rsidR="00CA6468" w14:paraId="7911DEF1" w14:textId="77777777" w:rsidTr="00162470">
        <w:tc>
          <w:tcPr>
            <w:tcW w:w="457" w:type="dxa"/>
            <w:vMerge/>
          </w:tcPr>
          <w:p w14:paraId="4A468D37" w14:textId="77777777" w:rsidR="00CA6468" w:rsidRPr="00677836" w:rsidRDefault="00CA6468" w:rsidP="00162470">
            <w:pPr>
              <w:jc w:val="center"/>
              <w:rPr>
                <w:b/>
                <w:sz w:val="24"/>
                <w:szCs w:val="24"/>
              </w:rPr>
            </w:pPr>
          </w:p>
        </w:tc>
        <w:tc>
          <w:tcPr>
            <w:tcW w:w="2815" w:type="dxa"/>
          </w:tcPr>
          <w:p w14:paraId="0FA46248" w14:textId="3A063154" w:rsidR="00CA6468" w:rsidRPr="00677836" w:rsidRDefault="00CA6468" w:rsidP="00162470">
            <w:pPr>
              <w:rPr>
                <w:b/>
                <w:sz w:val="24"/>
                <w:szCs w:val="24"/>
              </w:rPr>
            </w:pPr>
            <w:r>
              <w:rPr>
                <w:b/>
                <w:sz w:val="24"/>
                <w:szCs w:val="24"/>
              </w:rPr>
              <w:t>1</w:t>
            </w:r>
            <w:r w:rsidRPr="00677836">
              <w:rPr>
                <w:b/>
                <w:sz w:val="24"/>
                <w:szCs w:val="24"/>
              </w:rPr>
              <w:t xml:space="preserve">. </w:t>
            </w:r>
            <w:r w:rsidRPr="00677836">
              <w:rPr>
                <w:i/>
                <w:sz w:val="24"/>
                <w:szCs w:val="24"/>
              </w:rPr>
              <w:t>Наименование документа</w:t>
            </w:r>
            <w:r w:rsidRPr="00677836">
              <w:rPr>
                <w:b/>
                <w:sz w:val="24"/>
                <w:szCs w:val="24"/>
              </w:rPr>
              <w:t xml:space="preserve"> </w:t>
            </w:r>
          </w:p>
        </w:tc>
        <w:tc>
          <w:tcPr>
            <w:tcW w:w="3485" w:type="dxa"/>
          </w:tcPr>
          <w:p w14:paraId="305B1BD4" w14:textId="77777777" w:rsidR="00CA6468" w:rsidRPr="00677836" w:rsidRDefault="00000000" w:rsidP="00162470">
            <w:pPr>
              <w:rPr>
                <w:b/>
                <w:sz w:val="24"/>
                <w:szCs w:val="24"/>
              </w:rPr>
            </w:pPr>
            <w:sdt>
              <w:sdtPr>
                <w:rPr>
                  <w:b/>
                  <w:sz w:val="24"/>
                  <w:szCs w:val="24"/>
                </w:rPr>
                <w:id w:val="-259605606"/>
                <w14:checkbox>
                  <w14:checked w14:val="0"/>
                  <w14:checkedState w14:val="2612" w14:font="MS Gothic"/>
                  <w14:uncheckedState w14:val="2610" w14:font="MS Gothic"/>
                </w14:checkbox>
              </w:sdtPr>
              <w:sdtContent>
                <w:r w:rsidR="00CA6468" w:rsidRPr="00677836">
                  <w:rPr>
                    <w:rFonts w:ascii="Segoe UI Symbol" w:eastAsia="MS Gothic" w:hAnsi="Segoe UI Symbol" w:cs="Segoe UI Symbol"/>
                    <w:b/>
                    <w:sz w:val="24"/>
                    <w:szCs w:val="24"/>
                  </w:rPr>
                  <w:t>☐</w:t>
                </w:r>
              </w:sdtContent>
            </w:sdt>
            <w:r w:rsidR="00CA6468" w:rsidRPr="00677836">
              <w:rPr>
                <w:b/>
                <w:sz w:val="24"/>
                <w:szCs w:val="24"/>
              </w:rPr>
              <w:t xml:space="preserve"> оригинал     </w:t>
            </w:r>
            <w:sdt>
              <w:sdtPr>
                <w:rPr>
                  <w:b/>
                  <w:sz w:val="24"/>
                  <w:szCs w:val="24"/>
                </w:rPr>
                <w:id w:val="1756013739"/>
                <w14:checkbox>
                  <w14:checked w14:val="0"/>
                  <w14:checkedState w14:val="2612" w14:font="MS Gothic"/>
                  <w14:uncheckedState w14:val="2610" w14:font="MS Gothic"/>
                </w14:checkbox>
              </w:sdtPr>
              <w:sdtContent>
                <w:r w:rsidR="00CA6468" w:rsidRPr="00677836">
                  <w:rPr>
                    <w:rFonts w:ascii="Segoe UI Symbol" w:hAnsi="Segoe UI Symbol" w:cs="Segoe UI Symbol"/>
                    <w:b/>
                    <w:sz w:val="24"/>
                    <w:szCs w:val="24"/>
                  </w:rPr>
                  <w:t>☐</w:t>
                </w:r>
              </w:sdtContent>
            </w:sdt>
            <w:r w:rsidR="00CA6468" w:rsidRPr="00677836">
              <w:rPr>
                <w:b/>
                <w:sz w:val="24"/>
                <w:szCs w:val="24"/>
              </w:rPr>
              <w:t xml:space="preserve"> копия</w:t>
            </w:r>
          </w:p>
        </w:tc>
        <w:tc>
          <w:tcPr>
            <w:tcW w:w="2992" w:type="dxa"/>
          </w:tcPr>
          <w:p w14:paraId="32476C48" w14:textId="77777777" w:rsidR="00CA6468" w:rsidRPr="00677836" w:rsidRDefault="00CA6468" w:rsidP="00162470">
            <w:pPr>
              <w:rPr>
                <w:i/>
                <w:sz w:val="24"/>
                <w:szCs w:val="24"/>
              </w:rPr>
            </w:pPr>
            <w:r w:rsidRPr="00677836">
              <w:rPr>
                <w:i/>
                <w:sz w:val="24"/>
                <w:szCs w:val="24"/>
              </w:rPr>
              <w:t>Указывается прочая информация</w:t>
            </w:r>
          </w:p>
        </w:tc>
      </w:tr>
      <w:tr w:rsidR="00CA6468" w14:paraId="1C21EF64" w14:textId="77777777" w:rsidTr="00162470">
        <w:tc>
          <w:tcPr>
            <w:tcW w:w="457" w:type="dxa"/>
            <w:vMerge/>
          </w:tcPr>
          <w:p w14:paraId="3DA2CD1F" w14:textId="77777777" w:rsidR="00CA6468" w:rsidRPr="00677836" w:rsidRDefault="00CA6468" w:rsidP="00162470">
            <w:pPr>
              <w:jc w:val="center"/>
              <w:rPr>
                <w:b/>
                <w:sz w:val="24"/>
                <w:szCs w:val="24"/>
              </w:rPr>
            </w:pPr>
          </w:p>
        </w:tc>
        <w:tc>
          <w:tcPr>
            <w:tcW w:w="2815" w:type="dxa"/>
          </w:tcPr>
          <w:p w14:paraId="29A3E49F" w14:textId="6A57D9D9" w:rsidR="00CA6468" w:rsidRPr="00677836" w:rsidRDefault="00CA6468" w:rsidP="00162470">
            <w:pPr>
              <w:rPr>
                <w:b/>
                <w:sz w:val="24"/>
                <w:szCs w:val="24"/>
              </w:rPr>
            </w:pPr>
            <w:r>
              <w:rPr>
                <w:b/>
                <w:sz w:val="24"/>
                <w:szCs w:val="24"/>
              </w:rPr>
              <w:t>2</w:t>
            </w:r>
            <w:r w:rsidRPr="00677836">
              <w:rPr>
                <w:b/>
                <w:sz w:val="24"/>
                <w:szCs w:val="24"/>
              </w:rPr>
              <w:t xml:space="preserve">. </w:t>
            </w:r>
            <w:r w:rsidRPr="00677836">
              <w:rPr>
                <w:i/>
                <w:sz w:val="24"/>
                <w:szCs w:val="24"/>
              </w:rPr>
              <w:t>Наименование документа</w:t>
            </w:r>
            <w:r w:rsidRPr="00677836">
              <w:rPr>
                <w:b/>
                <w:sz w:val="24"/>
                <w:szCs w:val="24"/>
              </w:rPr>
              <w:t xml:space="preserve"> </w:t>
            </w:r>
          </w:p>
        </w:tc>
        <w:tc>
          <w:tcPr>
            <w:tcW w:w="3485" w:type="dxa"/>
          </w:tcPr>
          <w:p w14:paraId="0F8670BF" w14:textId="77777777" w:rsidR="00CA6468" w:rsidRDefault="00000000" w:rsidP="00162470">
            <w:pPr>
              <w:rPr>
                <w:b/>
                <w:sz w:val="24"/>
                <w:szCs w:val="24"/>
              </w:rPr>
            </w:pPr>
            <w:sdt>
              <w:sdtPr>
                <w:rPr>
                  <w:b/>
                  <w:sz w:val="24"/>
                  <w:szCs w:val="24"/>
                </w:rPr>
                <w:id w:val="-1658992317"/>
                <w14:checkbox>
                  <w14:checked w14:val="0"/>
                  <w14:checkedState w14:val="2612" w14:font="MS Gothic"/>
                  <w14:uncheckedState w14:val="2610" w14:font="MS Gothic"/>
                </w14:checkbox>
              </w:sdtPr>
              <w:sdtContent>
                <w:r w:rsidR="00CA6468" w:rsidRPr="00677836">
                  <w:rPr>
                    <w:rFonts w:ascii="Segoe UI Symbol" w:eastAsia="MS Gothic" w:hAnsi="Segoe UI Symbol" w:cs="Segoe UI Symbol"/>
                    <w:b/>
                    <w:sz w:val="24"/>
                    <w:szCs w:val="24"/>
                  </w:rPr>
                  <w:t>☐</w:t>
                </w:r>
              </w:sdtContent>
            </w:sdt>
            <w:r w:rsidR="00CA6468" w:rsidRPr="00677836">
              <w:rPr>
                <w:b/>
                <w:sz w:val="24"/>
                <w:szCs w:val="24"/>
              </w:rPr>
              <w:t xml:space="preserve"> оригинал     </w:t>
            </w:r>
            <w:sdt>
              <w:sdtPr>
                <w:rPr>
                  <w:b/>
                  <w:sz w:val="24"/>
                  <w:szCs w:val="24"/>
                </w:rPr>
                <w:id w:val="1954051321"/>
                <w14:checkbox>
                  <w14:checked w14:val="0"/>
                  <w14:checkedState w14:val="2612" w14:font="MS Gothic"/>
                  <w14:uncheckedState w14:val="2610" w14:font="MS Gothic"/>
                </w14:checkbox>
              </w:sdtPr>
              <w:sdtContent>
                <w:r w:rsidR="00CA6468" w:rsidRPr="00677836">
                  <w:rPr>
                    <w:rFonts w:ascii="Segoe UI Symbol" w:hAnsi="Segoe UI Symbol" w:cs="Segoe UI Symbol"/>
                    <w:b/>
                    <w:sz w:val="24"/>
                    <w:szCs w:val="24"/>
                  </w:rPr>
                  <w:t>☐</w:t>
                </w:r>
              </w:sdtContent>
            </w:sdt>
            <w:r w:rsidR="00CA6468" w:rsidRPr="00677836">
              <w:rPr>
                <w:b/>
                <w:sz w:val="24"/>
                <w:szCs w:val="24"/>
              </w:rPr>
              <w:t xml:space="preserve"> копия</w:t>
            </w:r>
          </w:p>
        </w:tc>
        <w:tc>
          <w:tcPr>
            <w:tcW w:w="2992" w:type="dxa"/>
          </w:tcPr>
          <w:p w14:paraId="339FFFB7" w14:textId="77777777" w:rsidR="00CA6468" w:rsidRPr="00677836" w:rsidRDefault="00CA6468" w:rsidP="00162470">
            <w:pPr>
              <w:rPr>
                <w:i/>
                <w:sz w:val="24"/>
                <w:szCs w:val="24"/>
              </w:rPr>
            </w:pPr>
            <w:r w:rsidRPr="00677836">
              <w:rPr>
                <w:i/>
                <w:sz w:val="24"/>
                <w:szCs w:val="24"/>
              </w:rPr>
              <w:t>Указывается прочая информация</w:t>
            </w:r>
          </w:p>
        </w:tc>
      </w:tr>
      <w:tr w:rsidR="00CA6468" w14:paraId="12DA3AA1" w14:textId="77777777" w:rsidTr="00162470">
        <w:tc>
          <w:tcPr>
            <w:tcW w:w="457" w:type="dxa"/>
            <w:vMerge w:val="restart"/>
          </w:tcPr>
          <w:p w14:paraId="5CE995FC" w14:textId="77777777" w:rsidR="00CA6468" w:rsidRPr="00677836" w:rsidRDefault="00000000" w:rsidP="00162470">
            <w:pPr>
              <w:jc w:val="center"/>
              <w:rPr>
                <w:b/>
                <w:sz w:val="24"/>
                <w:szCs w:val="24"/>
              </w:rPr>
            </w:pPr>
            <w:sdt>
              <w:sdtPr>
                <w:rPr>
                  <w:b/>
                  <w:sz w:val="24"/>
                  <w:szCs w:val="24"/>
                </w:rPr>
                <w:id w:val="-1072504635"/>
                <w14:checkbox>
                  <w14:checked w14:val="0"/>
                  <w14:checkedState w14:val="2612" w14:font="MS Gothic"/>
                  <w14:uncheckedState w14:val="2610" w14:font="MS Gothic"/>
                </w14:checkbox>
              </w:sdtPr>
              <w:sdtContent>
                <w:r w:rsidR="00CA6468" w:rsidRPr="00677836">
                  <w:rPr>
                    <w:rFonts w:ascii="MS Gothic" w:eastAsia="MS Gothic" w:hAnsi="MS Gothic"/>
                    <w:b/>
                    <w:sz w:val="24"/>
                    <w:szCs w:val="24"/>
                  </w:rPr>
                  <w:t>☐</w:t>
                </w:r>
              </w:sdtContent>
            </w:sdt>
          </w:p>
        </w:tc>
        <w:tc>
          <w:tcPr>
            <w:tcW w:w="9292" w:type="dxa"/>
            <w:gridSpan w:val="3"/>
          </w:tcPr>
          <w:p w14:paraId="082BC967" w14:textId="77777777" w:rsidR="00CA6468" w:rsidRPr="00677836" w:rsidRDefault="00CA6468" w:rsidP="00162470">
            <w:pPr>
              <w:ind w:firstLine="426"/>
              <w:rPr>
                <w:b/>
                <w:sz w:val="24"/>
                <w:szCs w:val="24"/>
              </w:rPr>
            </w:pPr>
            <w:r w:rsidRPr="00677836">
              <w:rPr>
                <w:b/>
                <w:sz w:val="24"/>
                <w:szCs w:val="24"/>
              </w:rPr>
              <w:t>Вышеуказанные документы:</w:t>
            </w:r>
          </w:p>
        </w:tc>
      </w:tr>
      <w:tr w:rsidR="00CA6468" w14:paraId="79E03DC3" w14:textId="77777777" w:rsidTr="00162470">
        <w:tc>
          <w:tcPr>
            <w:tcW w:w="457" w:type="dxa"/>
            <w:vMerge/>
          </w:tcPr>
          <w:p w14:paraId="5907ED88" w14:textId="77777777" w:rsidR="00CA6468" w:rsidRPr="00677836" w:rsidRDefault="00CA6468" w:rsidP="00162470">
            <w:pPr>
              <w:ind w:firstLine="426"/>
              <w:jc w:val="center"/>
              <w:rPr>
                <w:b/>
                <w:sz w:val="24"/>
                <w:szCs w:val="24"/>
              </w:rPr>
            </w:pPr>
          </w:p>
        </w:tc>
        <w:tc>
          <w:tcPr>
            <w:tcW w:w="9292" w:type="dxa"/>
            <w:gridSpan w:val="3"/>
          </w:tcPr>
          <w:p w14:paraId="20305958" w14:textId="77777777" w:rsidR="00CA6468" w:rsidRPr="00677836" w:rsidRDefault="00000000" w:rsidP="00162470">
            <w:pPr>
              <w:ind w:firstLine="426"/>
              <w:rPr>
                <w:b/>
                <w:sz w:val="24"/>
                <w:szCs w:val="24"/>
              </w:rPr>
            </w:pPr>
            <w:sdt>
              <w:sdtPr>
                <w:rPr>
                  <w:b/>
                  <w:sz w:val="24"/>
                  <w:szCs w:val="24"/>
                </w:rPr>
                <w:id w:val="1200518589"/>
                <w14:checkbox>
                  <w14:checked w14:val="0"/>
                  <w14:checkedState w14:val="2612" w14:font="MS Gothic"/>
                  <w14:uncheckedState w14:val="2610" w14:font="MS Gothic"/>
                </w14:checkbox>
              </w:sdtPr>
              <w:sdtContent>
                <w:r w:rsidR="00CA6468">
                  <w:rPr>
                    <w:rFonts w:ascii="MS Gothic" w:eastAsia="MS Gothic" w:hAnsi="MS Gothic" w:hint="eastAsia"/>
                    <w:b/>
                    <w:sz w:val="24"/>
                    <w:szCs w:val="24"/>
                  </w:rPr>
                  <w:t>☐</w:t>
                </w:r>
              </w:sdtContent>
            </w:sdt>
            <w:r w:rsidR="00CA6468" w:rsidRPr="00677836">
              <w:rPr>
                <w:b/>
                <w:sz w:val="24"/>
                <w:szCs w:val="24"/>
              </w:rPr>
              <w:t xml:space="preserve"> не требуется передавать в распоряжение Депонента/Бенефициара.</w:t>
            </w:r>
          </w:p>
        </w:tc>
      </w:tr>
      <w:tr w:rsidR="00CA6468" w14:paraId="2BCA8418" w14:textId="77777777" w:rsidTr="00162470">
        <w:tc>
          <w:tcPr>
            <w:tcW w:w="457" w:type="dxa"/>
            <w:vMerge/>
          </w:tcPr>
          <w:p w14:paraId="2AAE55E8" w14:textId="77777777" w:rsidR="00CA6468" w:rsidRPr="00677836" w:rsidRDefault="00CA6468" w:rsidP="00162470">
            <w:pPr>
              <w:ind w:firstLine="426"/>
              <w:jc w:val="center"/>
              <w:rPr>
                <w:b/>
                <w:sz w:val="24"/>
                <w:szCs w:val="24"/>
              </w:rPr>
            </w:pPr>
          </w:p>
        </w:tc>
        <w:tc>
          <w:tcPr>
            <w:tcW w:w="9292" w:type="dxa"/>
            <w:gridSpan w:val="3"/>
          </w:tcPr>
          <w:p w14:paraId="7D2266B1" w14:textId="77777777" w:rsidR="00CA6468" w:rsidRPr="00677836" w:rsidRDefault="00000000" w:rsidP="00162470">
            <w:pPr>
              <w:ind w:firstLine="426"/>
              <w:rPr>
                <w:b/>
                <w:sz w:val="24"/>
                <w:szCs w:val="24"/>
              </w:rPr>
            </w:pPr>
            <w:sdt>
              <w:sdtPr>
                <w:rPr>
                  <w:b/>
                  <w:sz w:val="24"/>
                  <w:szCs w:val="24"/>
                </w:rPr>
                <w:id w:val="577016992"/>
                <w14:checkbox>
                  <w14:checked w14:val="0"/>
                  <w14:checkedState w14:val="2612" w14:font="MS Gothic"/>
                  <w14:uncheckedState w14:val="2610" w14:font="MS Gothic"/>
                </w14:checkbox>
              </w:sdtPr>
              <w:sdtContent>
                <w:r w:rsidR="00CA6468" w:rsidRPr="00677836">
                  <w:rPr>
                    <w:rFonts w:ascii="Segoe UI Symbol" w:eastAsia="MS Gothic" w:hAnsi="Segoe UI Symbol" w:cs="Segoe UI Symbol"/>
                    <w:b/>
                    <w:sz w:val="24"/>
                    <w:szCs w:val="24"/>
                  </w:rPr>
                  <w:t>☐</w:t>
                </w:r>
              </w:sdtContent>
            </w:sdt>
            <w:r w:rsidR="00CA6468" w:rsidRPr="00677836">
              <w:rPr>
                <w:b/>
                <w:sz w:val="24"/>
                <w:szCs w:val="24"/>
              </w:rPr>
              <w:t xml:space="preserve"> требуется передавать в распоряжение </w:t>
            </w:r>
            <w:r w:rsidR="00CA6468" w:rsidRPr="00677836">
              <w:rPr>
                <w:i/>
                <w:sz w:val="24"/>
                <w:szCs w:val="24"/>
              </w:rPr>
              <w:t>(Депонента/Бенефициара)</w:t>
            </w:r>
            <w:r w:rsidR="00CA6468" w:rsidRPr="00677836">
              <w:rPr>
                <w:b/>
                <w:sz w:val="24"/>
                <w:szCs w:val="24"/>
              </w:rPr>
              <w:t xml:space="preserve"> по адресу:</w:t>
            </w:r>
            <w:r w:rsidR="00CA6468" w:rsidRPr="00677836">
              <w:rPr>
                <w:i/>
                <w:sz w:val="24"/>
                <w:szCs w:val="24"/>
              </w:rPr>
              <w:t xml:space="preserve"> (указывается полный почтовый адрес)</w:t>
            </w:r>
            <w:r w:rsidR="00CA6468" w:rsidRPr="00677836">
              <w:rPr>
                <w:b/>
                <w:sz w:val="24"/>
                <w:szCs w:val="24"/>
              </w:rPr>
              <w:t>.</w:t>
            </w:r>
          </w:p>
        </w:tc>
      </w:tr>
      <w:tr w:rsidR="00CA6468" w14:paraId="15314DB7" w14:textId="77777777" w:rsidTr="00162470">
        <w:tc>
          <w:tcPr>
            <w:tcW w:w="457" w:type="dxa"/>
          </w:tcPr>
          <w:p w14:paraId="133A66DC" w14:textId="77777777" w:rsidR="00CA6468" w:rsidRPr="00677836" w:rsidRDefault="00000000" w:rsidP="00162470">
            <w:pPr>
              <w:jc w:val="center"/>
              <w:rPr>
                <w:b/>
                <w:sz w:val="24"/>
                <w:szCs w:val="24"/>
              </w:rPr>
            </w:pPr>
            <w:sdt>
              <w:sdtPr>
                <w:rPr>
                  <w:b/>
                  <w:sz w:val="24"/>
                  <w:szCs w:val="24"/>
                </w:rPr>
                <w:id w:val="257183166"/>
                <w14:checkbox>
                  <w14:checked w14:val="0"/>
                  <w14:checkedState w14:val="2612" w14:font="MS Gothic"/>
                  <w14:uncheckedState w14:val="2610" w14:font="MS Gothic"/>
                </w14:checkbox>
              </w:sdtPr>
              <w:sdtContent>
                <w:r w:rsidR="00CA6468" w:rsidRPr="00677836">
                  <w:rPr>
                    <w:rFonts w:ascii="MS Gothic" w:eastAsia="MS Gothic" w:hAnsi="MS Gothic"/>
                    <w:b/>
                    <w:sz w:val="24"/>
                    <w:szCs w:val="24"/>
                  </w:rPr>
                  <w:t>☐</w:t>
                </w:r>
              </w:sdtContent>
            </w:sdt>
          </w:p>
        </w:tc>
        <w:tc>
          <w:tcPr>
            <w:tcW w:w="9292" w:type="dxa"/>
            <w:gridSpan w:val="3"/>
          </w:tcPr>
          <w:p w14:paraId="4288CD1B" w14:textId="77777777" w:rsidR="00CA6468" w:rsidRPr="00677836" w:rsidRDefault="00CA6468" w:rsidP="00162470">
            <w:pPr>
              <w:jc w:val="both"/>
              <w:rPr>
                <w:b/>
                <w:sz w:val="24"/>
                <w:szCs w:val="24"/>
              </w:rPr>
            </w:pPr>
            <w:r w:rsidRPr="00677836">
              <w:rPr>
                <w:b/>
                <w:sz w:val="24"/>
                <w:szCs w:val="24"/>
              </w:rPr>
              <w:t>Прочие условия:</w:t>
            </w:r>
          </w:p>
        </w:tc>
      </w:tr>
      <w:tr w:rsidR="00CA6468" w14:paraId="6E28EFEB" w14:textId="77777777" w:rsidTr="00162470">
        <w:tc>
          <w:tcPr>
            <w:tcW w:w="9749" w:type="dxa"/>
            <w:gridSpan w:val="4"/>
          </w:tcPr>
          <w:p w14:paraId="1F7F3535" w14:textId="48B6B54D" w:rsidR="00CA6468" w:rsidRPr="00677836" w:rsidRDefault="00CA6468" w:rsidP="00162470">
            <w:pPr>
              <w:ind w:firstLine="426"/>
              <w:jc w:val="both"/>
              <w:rPr>
                <w:b/>
                <w:sz w:val="24"/>
                <w:szCs w:val="24"/>
              </w:rPr>
            </w:pPr>
            <w:r w:rsidRPr="00677836">
              <w:rPr>
                <w:b/>
                <w:sz w:val="24"/>
                <w:szCs w:val="24"/>
              </w:rPr>
              <w:t xml:space="preserve">Предоставляя в ЗАО «ТК Банк» настоящее Заявление </w:t>
            </w:r>
            <w:r>
              <w:rPr>
                <w:b/>
                <w:sz w:val="24"/>
                <w:szCs w:val="24"/>
              </w:rPr>
              <w:t>Бенефициар</w:t>
            </w:r>
            <w:r w:rsidRPr="00677836">
              <w:rPr>
                <w:b/>
                <w:sz w:val="24"/>
                <w:szCs w:val="24"/>
              </w:rPr>
              <w:t xml:space="preserve"> подтверждает, что ранее предоставляемые учредительные документы</w:t>
            </w:r>
            <w:r w:rsidR="006B566D">
              <w:rPr>
                <w:b/>
                <w:sz w:val="24"/>
                <w:szCs w:val="24"/>
              </w:rPr>
              <w:t xml:space="preserve"> </w:t>
            </w:r>
            <w:r w:rsidRPr="00677836">
              <w:rPr>
                <w:b/>
                <w:sz w:val="24"/>
                <w:szCs w:val="24"/>
              </w:rPr>
              <w:t>не изменялись.</w:t>
            </w:r>
          </w:p>
        </w:tc>
      </w:tr>
    </w:tbl>
    <w:p w14:paraId="3388F705" w14:textId="77777777" w:rsidR="00CA6468" w:rsidRPr="00844657" w:rsidRDefault="00CA6468" w:rsidP="00CA6468">
      <w:pPr>
        <w:rPr>
          <w:b/>
          <w:sz w:val="20"/>
          <w:szCs w:val="20"/>
        </w:rPr>
      </w:pPr>
    </w:p>
    <w:p w14:paraId="28793CFB" w14:textId="77777777" w:rsidR="00CA6468" w:rsidRPr="00844657" w:rsidRDefault="00CA6468" w:rsidP="00CA6468">
      <w:pPr>
        <w:rPr>
          <w:sz w:val="20"/>
          <w:szCs w:val="20"/>
        </w:rPr>
      </w:pPr>
      <w:r w:rsidRPr="00844657">
        <w:rPr>
          <w:sz w:val="20"/>
          <w:szCs w:val="20"/>
        </w:rPr>
        <w:t>_________________________________________________</w:t>
      </w:r>
      <w:r>
        <w:rPr>
          <w:sz w:val="20"/>
          <w:szCs w:val="20"/>
        </w:rPr>
        <w:t>____</w:t>
      </w:r>
      <w:r w:rsidRPr="00844657">
        <w:rPr>
          <w:sz w:val="20"/>
          <w:szCs w:val="20"/>
        </w:rPr>
        <w:t xml:space="preserve">     ____________       ______________________</w:t>
      </w:r>
    </w:p>
    <w:p w14:paraId="4E252B92" w14:textId="01E46F85" w:rsidR="00CA6468" w:rsidRPr="00FC44CB" w:rsidRDefault="00CA6468" w:rsidP="00CA6468">
      <w:pPr>
        <w:rPr>
          <w:sz w:val="18"/>
          <w:szCs w:val="18"/>
        </w:rPr>
      </w:pPr>
      <w:r w:rsidRPr="00FC44CB">
        <w:rPr>
          <w:sz w:val="18"/>
          <w:szCs w:val="18"/>
        </w:rPr>
        <w:t xml:space="preserve">(наименование должности уполномоченного лица </w:t>
      </w:r>
      <w:proofErr w:type="gramStart"/>
      <w:r>
        <w:rPr>
          <w:sz w:val="18"/>
          <w:szCs w:val="18"/>
        </w:rPr>
        <w:t>Бенефициара</w:t>
      </w:r>
      <w:r w:rsidRPr="00FC44CB">
        <w:rPr>
          <w:sz w:val="18"/>
          <w:szCs w:val="18"/>
        </w:rPr>
        <w:t xml:space="preserve">)   </w:t>
      </w:r>
      <w:proofErr w:type="gramEnd"/>
      <w:r w:rsidRPr="00FC44CB">
        <w:rPr>
          <w:sz w:val="18"/>
          <w:szCs w:val="18"/>
        </w:rPr>
        <w:t xml:space="preserve">                  </w:t>
      </w:r>
      <w:proofErr w:type="gramStart"/>
      <w:r w:rsidRPr="00FC44CB">
        <w:rPr>
          <w:sz w:val="18"/>
          <w:szCs w:val="18"/>
        </w:rPr>
        <w:t xml:space="preserve">   (подпись)   </w:t>
      </w:r>
      <w:proofErr w:type="gramEnd"/>
      <w:r w:rsidRPr="00FC44CB">
        <w:rPr>
          <w:sz w:val="18"/>
          <w:szCs w:val="18"/>
        </w:rPr>
        <w:t xml:space="preserve">       </w:t>
      </w:r>
      <w:proofErr w:type="gramStart"/>
      <w:r w:rsidRPr="00FC44CB">
        <w:rPr>
          <w:sz w:val="18"/>
          <w:szCs w:val="18"/>
        </w:rPr>
        <w:t xml:space="preserve">   (</w:t>
      </w:r>
      <w:proofErr w:type="gramEnd"/>
      <w:r w:rsidRPr="00FC44CB">
        <w:rPr>
          <w:sz w:val="18"/>
          <w:szCs w:val="18"/>
        </w:rPr>
        <w:t>расшифровка подписи)</w:t>
      </w:r>
    </w:p>
    <w:p w14:paraId="03055756" w14:textId="77777777" w:rsidR="00CA6468" w:rsidRPr="00677836" w:rsidRDefault="00CA6468" w:rsidP="00CA6468">
      <w:pPr>
        <w:ind w:right="-427" w:firstLine="426"/>
        <w:rPr>
          <w:sz w:val="24"/>
          <w:szCs w:val="24"/>
        </w:rPr>
      </w:pPr>
      <w:r w:rsidRPr="00677836">
        <w:rPr>
          <w:sz w:val="24"/>
          <w:szCs w:val="24"/>
        </w:rPr>
        <w:t>М.П.     «___» ____________ 20__г.</w:t>
      </w:r>
    </w:p>
    <w:p w14:paraId="1B60A888" w14:textId="77777777" w:rsidR="00CA6468" w:rsidRDefault="00CA6468" w:rsidP="008C7CBE">
      <w:pPr>
        <w:widowControl/>
        <w:autoSpaceDE w:val="0"/>
        <w:autoSpaceDN w:val="0"/>
        <w:adjustRightInd w:val="0"/>
        <w:ind w:firstLine="540"/>
        <w:jc w:val="both"/>
      </w:pPr>
    </w:p>
    <w:p w14:paraId="120B5C4B" w14:textId="77777777" w:rsidR="00CA6468" w:rsidRPr="00CA6468" w:rsidRDefault="00CA6468" w:rsidP="008C7CBE">
      <w:pPr>
        <w:widowControl/>
        <w:autoSpaceDE w:val="0"/>
        <w:autoSpaceDN w:val="0"/>
        <w:adjustRightInd w:val="0"/>
        <w:ind w:firstLine="540"/>
        <w:jc w:val="both"/>
      </w:pPr>
    </w:p>
    <w:sectPr w:rsidR="00CA6468" w:rsidRPr="00CA6468" w:rsidSect="00F868B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0F33" w14:textId="77777777" w:rsidR="000724DA" w:rsidRDefault="000724DA" w:rsidP="005B7074">
      <w:r>
        <w:separator/>
      </w:r>
    </w:p>
  </w:endnote>
  <w:endnote w:type="continuationSeparator" w:id="0">
    <w:p w14:paraId="0816E7E4" w14:textId="77777777" w:rsidR="000724DA" w:rsidRDefault="000724DA" w:rsidP="005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B131" w14:textId="77777777" w:rsidR="000724DA" w:rsidRDefault="000724DA" w:rsidP="005B7074">
      <w:r>
        <w:separator/>
      </w:r>
    </w:p>
  </w:footnote>
  <w:footnote w:type="continuationSeparator" w:id="0">
    <w:p w14:paraId="3A650601" w14:textId="77777777" w:rsidR="000724DA" w:rsidRDefault="000724DA" w:rsidP="005B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79965"/>
      <w:docPartObj>
        <w:docPartGallery w:val="Page Numbers (Top of Page)"/>
        <w:docPartUnique/>
      </w:docPartObj>
    </w:sdtPr>
    <w:sdtContent>
      <w:p w14:paraId="4E9E2503" w14:textId="2053FE0F" w:rsidR="00F40714" w:rsidRDefault="00F40714">
        <w:pPr>
          <w:pStyle w:val="af4"/>
          <w:jc w:val="center"/>
        </w:pPr>
        <w:r>
          <w:fldChar w:fldCharType="begin"/>
        </w:r>
        <w:r>
          <w:instrText>PAGE   \* MERGEFORMAT</w:instrText>
        </w:r>
        <w:r>
          <w:fldChar w:fldCharType="separate"/>
        </w:r>
        <w:r>
          <w:t>2</w:t>
        </w:r>
        <w:r>
          <w:fldChar w:fldCharType="end"/>
        </w:r>
      </w:p>
    </w:sdtContent>
  </w:sdt>
  <w:p w14:paraId="27191DFC" w14:textId="77777777" w:rsidR="00F40714" w:rsidRDefault="00F407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31"/>
    <w:multiLevelType w:val="hybridMultilevel"/>
    <w:tmpl w:val="CE6CBA70"/>
    <w:lvl w:ilvl="0" w:tplc="F080F850">
      <w:start w:val="2"/>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1FAE7EED"/>
    <w:multiLevelType w:val="hybridMultilevel"/>
    <w:tmpl w:val="E5F0B8CC"/>
    <w:lvl w:ilvl="0" w:tplc="48100D98">
      <w:start w:val="25"/>
      <w:numFmt w:val="decimal"/>
      <w:lvlText w:val="%1."/>
      <w:lvlJc w:val="left"/>
      <w:pPr>
        <w:ind w:left="1075" w:hanging="375"/>
      </w:pPr>
      <w:rPr>
        <w:rFonts w:hint="default"/>
      </w:rPr>
    </w:lvl>
    <w:lvl w:ilvl="1" w:tplc="20000019">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31B22EE4"/>
    <w:multiLevelType w:val="hybridMultilevel"/>
    <w:tmpl w:val="987E8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FB269C"/>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56109"/>
    <w:multiLevelType w:val="hybridMultilevel"/>
    <w:tmpl w:val="22683692"/>
    <w:lvl w:ilvl="0" w:tplc="8F1C8F4E">
      <w:start w:val="3"/>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7F132ED"/>
    <w:multiLevelType w:val="hybridMultilevel"/>
    <w:tmpl w:val="966656EC"/>
    <w:lvl w:ilvl="0" w:tplc="DB8E8F64">
      <w:start w:val="25"/>
      <w:numFmt w:val="decimal"/>
      <w:lvlText w:val="%1."/>
      <w:lvlJc w:val="left"/>
      <w:pPr>
        <w:ind w:left="1795" w:hanging="375"/>
      </w:pPr>
      <w:rPr>
        <w:rFonts w:hint="default"/>
      </w:rPr>
    </w:lvl>
    <w:lvl w:ilvl="1" w:tplc="20000019" w:tentative="1">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abstractNum w:abstractNumId="6" w15:restartNumberingAfterBreak="0">
    <w:nsid w:val="50E81AA1"/>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47D5D"/>
    <w:multiLevelType w:val="multilevel"/>
    <w:tmpl w:val="4A32F2DC"/>
    <w:lvl w:ilvl="0">
      <w:start w:val="4"/>
      <w:numFmt w:val="decimal"/>
      <w:lvlText w:val="%1."/>
      <w:lvlJc w:val="left"/>
      <w:pPr>
        <w:ind w:left="675" w:hanging="675"/>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78AD699B"/>
    <w:multiLevelType w:val="multilevel"/>
    <w:tmpl w:val="732E4868"/>
    <w:lvl w:ilvl="0">
      <w:start w:val="4"/>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146437024">
    <w:abstractNumId w:val="6"/>
  </w:num>
  <w:num w:numId="2" w16cid:durableId="1510487371">
    <w:abstractNumId w:val="0"/>
  </w:num>
  <w:num w:numId="3" w16cid:durableId="961886316">
    <w:abstractNumId w:val="3"/>
  </w:num>
  <w:num w:numId="4" w16cid:durableId="1946377178">
    <w:abstractNumId w:val="4"/>
  </w:num>
  <w:num w:numId="5" w16cid:durableId="1348214287">
    <w:abstractNumId w:val="8"/>
  </w:num>
  <w:num w:numId="6" w16cid:durableId="115416280">
    <w:abstractNumId w:val="7"/>
  </w:num>
  <w:num w:numId="7" w16cid:durableId="1991254299">
    <w:abstractNumId w:val="2"/>
  </w:num>
  <w:num w:numId="8" w16cid:durableId="704789253">
    <w:abstractNumId w:val="5"/>
  </w:num>
  <w:num w:numId="9" w16cid:durableId="74353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AE"/>
    <w:rsid w:val="0000310E"/>
    <w:rsid w:val="00004CA4"/>
    <w:rsid w:val="000167AC"/>
    <w:rsid w:val="00017A1C"/>
    <w:rsid w:val="00022648"/>
    <w:rsid w:val="00023B3C"/>
    <w:rsid w:val="0002452D"/>
    <w:rsid w:val="00025CF7"/>
    <w:rsid w:val="00032306"/>
    <w:rsid w:val="00033090"/>
    <w:rsid w:val="0003309D"/>
    <w:rsid w:val="0003399D"/>
    <w:rsid w:val="00042D25"/>
    <w:rsid w:val="0004577F"/>
    <w:rsid w:val="000568F3"/>
    <w:rsid w:val="00065096"/>
    <w:rsid w:val="00067041"/>
    <w:rsid w:val="0007026C"/>
    <w:rsid w:val="000719E9"/>
    <w:rsid w:val="000724DA"/>
    <w:rsid w:val="00076B6A"/>
    <w:rsid w:val="00077A6F"/>
    <w:rsid w:val="00077CA8"/>
    <w:rsid w:val="000801CE"/>
    <w:rsid w:val="00081FF5"/>
    <w:rsid w:val="000917E3"/>
    <w:rsid w:val="00093BB7"/>
    <w:rsid w:val="00096B1C"/>
    <w:rsid w:val="000A2B77"/>
    <w:rsid w:val="000A4DF2"/>
    <w:rsid w:val="000A5AD0"/>
    <w:rsid w:val="000A7E1F"/>
    <w:rsid w:val="000B242F"/>
    <w:rsid w:val="000B2D45"/>
    <w:rsid w:val="000B673B"/>
    <w:rsid w:val="000C7D09"/>
    <w:rsid w:val="000D04E0"/>
    <w:rsid w:val="000D0B67"/>
    <w:rsid w:val="000D3809"/>
    <w:rsid w:val="000D3B69"/>
    <w:rsid w:val="000D4549"/>
    <w:rsid w:val="000E1761"/>
    <w:rsid w:val="000E7B41"/>
    <w:rsid w:val="000F0D23"/>
    <w:rsid w:val="000F3825"/>
    <w:rsid w:val="001000AE"/>
    <w:rsid w:val="00100804"/>
    <w:rsid w:val="00103564"/>
    <w:rsid w:val="0011075A"/>
    <w:rsid w:val="00112152"/>
    <w:rsid w:val="00114CC8"/>
    <w:rsid w:val="00117571"/>
    <w:rsid w:val="00124009"/>
    <w:rsid w:val="0012432D"/>
    <w:rsid w:val="001251D5"/>
    <w:rsid w:val="00130939"/>
    <w:rsid w:val="00131C15"/>
    <w:rsid w:val="00137BE5"/>
    <w:rsid w:val="00140AB2"/>
    <w:rsid w:val="00147625"/>
    <w:rsid w:val="001476E4"/>
    <w:rsid w:val="00152970"/>
    <w:rsid w:val="00153A45"/>
    <w:rsid w:val="00157AB0"/>
    <w:rsid w:val="00165B6C"/>
    <w:rsid w:val="00170AF5"/>
    <w:rsid w:val="0017189C"/>
    <w:rsid w:val="00172ED0"/>
    <w:rsid w:val="00173829"/>
    <w:rsid w:val="001745EA"/>
    <w:rsid w:val="00175A74"/>
    <w:rsid w:val="00177792"/>
    <w:rsid w:val="00177A1B"/>
    <w:rsid w:val="0018123D"/>
    <w:rsid w:val="00182552"/>
    <w:rsid w:val="001939E8"/>
    <w:rsid w:val="00194F69"/>
    <w:rsid w:val="001950FF"/>
    <w:rsid w:val="00195A12"/>
    <w:rsid w:val="001A1301"/>
    <w:rsid w:val="001A211C"/>
    <w:rsid w:val="001A31D7"/>
    <w:rsid w:val="001A4860"/>
    <w:rsid w:val="001A539B"/>
    <w:rsid w:val="001A65FA"/>
    <w:rsid w:val="001A7601"/>
    <w:rsid w:val="001A774B"/>
    <w:rsid w:val="001B0244"/>
    <w:rsid w:val="001B0B85"/>
    <w:rsid w:val="001B10B2"/>
    <w:rsid w:val="001B1152"/>
    <w:rsid w:val="001B66F7"/>
    <w:rsid w:val="001B71B9"/>
    <w:rsid w:val="001C2D93"/>
    <w:rsid w:val="001C559E"/>
    <w:rsid w:val="001D7824"/>
    <w:rsid w:val="001D7C7A"/>
    <w:rsid w:val="001E1A61"/>
    <w:rsid w:val="001E243E"/>
    <w:rsid w:val="001E6503"/>
    <w:rsid w:val="001F330C"/>
    <w:rsid w:val="001F69DA"/>
    <w:rsid w:val="0020093B"/>
    <w:rsid w:val="002015D3"/>
    <w:rsid w:val="00205E85"/>
    <w:rsid w:val="00210959"/>
    <w:rsid w:val="002138B8"/>
    <w:rsid w:val="002209FF"/>
    <w:rsid w:val="00221534"/>
    <w:rsid w:val="002224EC"/>
    <w:rsid w:val="00223431"/>
    <w:rsid w:val="0022662F"/>
    <w:rsid w:val="00226FA0"/>
    <w:rsid w:val="00237EDB"/>
    <w:rsid w:val="00243041"/>
    <w:rsid w:val="002438B0"/>
    <w:rsid w:val="00246C92"/>
    <w:rsid w:val="00247BE9"/>
    <w:rsid w:val="00252849"/>
    <w:rsid w:val="00252926"/>
    <w:rsid w:val="00257E40"/>
    <w:rsid w:val="0026257A"/>
    <w:rsid w:val="002670BB"/>
    <w:rsid w:val="00267896"/>
    <w:rsid w:val="00270675"/>
    <w:rsid w:val="00271464"/>
    <w:rsid w:val="00273005"/>
    <w:rsid w:val="0027485F"/>
    <w:rsid w:val="00281D41"/>
    <w:rsid w:val="00284E77"/>
    <w:rsid w:val="00290842"/>
    <w:rsid w:val="00290B28"/>
    <w:rsid w:val="00295140"/>
    <w:rsid w:val="00296D38"/>
    <w:rsid w:val="002A079E"/>
    <w:rsid w:val="002A1CE7"/>
    <w:rsid w:val="002B0D37"/>
    <w:rsid w:val="002B1F1C"/>
    <w:rsid w:val="002B5377"/>
    <w:rsid w:val="002C2FE1"/>
    <w:rsid w:val="002C3363"/>
    <w:rsid w:val="002C3A13"/>
    <w:rsid w:val="002D02A5"/>
    <w:rsid w:val="002D140F"/>
    <w:rsid w:val="002D5718"/>
    <w:rsid w:val="002E1C3F"/>
    <w:rsid w:val="002E3475"/>
    <w:rsid w:val="002F03DE"/>
    <w:rsid w:val="002F1F5D"/>
    <w:rsid w:val="002F6384"/>
    <w:rsid w:val="002F63F5"/>
    <w:rsid w:val="002F6663"/>
    <w:rsid w:val="002F67ED"/>
    <w:rsid w:val="00300209"/>
    <w:rsid w:val="0030247F"/>
    <w:rsid w:val="00305F0D"/>
    <w:rsid w:val="00312FF2"/>
    <w:rsid w:val="00316981"/>
    <w:rsid w:val="00321918"/>
    <w:rsid w:val="00330D91"/>
    <w:rsid w:val="00331A24"/>
    <w:rsid w:val="003400AD"/>
    <w:rsid w:val="00340FB8"/>
    <w:rsid w:val="00342CC7"/>
    <w:rsid w:val="00343799"/>
    <w:rsid w:val="003453F1"/>
    <w:rsid w:val="0034558D"/>
    <w:rsid w:val="00345C82"/>
    <w:rsid w:val="003522B3"/>
    <w:rsid w:val="003531AB"/>
    <w:rsid w:val="00354759"/>
    <w:rsid w:val="00356486"/>
    <w:rsid w:val="00357AD7"/>
    <w:rsid w:val="003601DE"/>
    <w:rsid w:val="0037059D"/>
    <w:rsid w:val="00370F37"/>
    <w:rsid w:val="00372009"/>
    <w:rsid w:val="00376D72"/>
    <w:rsid w:val="00382194"/>
    <w:rsid w:val="003835D4"/>
    <w:rsid w:val="003849E0"/>
    <w:rsid w:val="00385830"/>
    <w:rsid w:val="00392C4E"/>
    <w:rsid w:val="003A4606"/>
    <w:rsid w:val="003A537F"/>
    <w:rsid w:val="003A651C"/>
    <w:rsid w:val="003B28C6"/>
    <w:rsid w:val="003B4B65"/>
    <w:rsid w:val="003B54E6"/>
    <w:rsid w:val="003C2D74"/>
    <w:rsid w:val="003C59D2"/>
    <w:rsid w:val="003D01BC"/>
    <w:rsid w:val="003D4B43"/>
    <w:rsid w:val="003D6010"/>
    <w:rsid w:val="003D6100"/>
    <w:rsid w:val="003F1AA6"/>
    <w:rsid w:val="003F53AD"/>
    <w:rsid w:val="003F5CDD"/>
    <w:rsid w:val="003F6A7A"/>
    <w:rsid w:val="003F7314"/>
    <w:rsid w:val="0040073C"/>
    <w:rsid w:val="00406BEA"/>
    <w:rsid w:val="00411D6F"/>
    <w:rsid w:val="00417643"/>
    <w:rsid w:val="0043068F"/>
    <w:rsid w:val="00434F01"/>
    <w:rsid w:val="0043533E"/>
    <w:rsid w:val="004403A3"/>
    <w:rsid w:val="00440C5E"/>
    <w:rsid w:val="00441803"/>
    <w:rsid w:val="0044648B"/>
    <w:rsid w:val="0045094C"/>
    <w:rsid w:val="004520B7"/>
    <w:rsid w:val="00454830"/>
    <w:rsid w:val="00457CD8"/>
    <w:rsid w:val="00461F32"/>
    <w:rsid w:val="00466262"/>
    <w:rsid w:val="00473222"/>
    <w:rsid w:val="00481AA1"/>
    <w:rsid w:val="0048379A"/>
    <w:rsid w:val="00484A75"/>
    <w:rsid w:val="00485B2F"/>
    <w:rsid w:val="00490401"/>
    <w:rsid w:val="00491F03"/>
    <w:rsid w:val="00492DF9"/>
    <w:rsid w:val="004A2C5C"/>
    <w:rsid w:val="004A567C"/>
    <w:rsid w:val="004A7A73"/>
    <w:rsid w:val="004C4FD4"/>
    <w:rsid w:val="004D0380"/>
    <w:rsid w:val="004D3525"/>
    <w:rsid w:val="004D485E"/>
    <w:rsid w:val="004E506A"/>
    <w:rsid w:val="004E748B"/>
    <w:rsid w:val="004F239B"/>
    <w:rsid w:val="004F2D70"/>
    <w:rsid w:val="00500CFF"/>
    <w:rsid w:val="005016A2"/>
    <w:rsid w:val="00502941"/>
    <w:rsid w:val="00504695"/>
    <w:rsid w:val="005057E0"/>
    <w:rsid w:val="005101DB"/>
    <w:rsid w:val="00510834"/>
    <w:rsid w:val="00511485"/>
    <w:rsid w:val="005175DD"/>
    <w:rsid w:val="00520076"/>
    <w:rsid w:val="00522319"/>
    <w:rsid w:val="00525DD1"/>
    <w:rsid w:val="00525F74"/>
    <w:rsid w:val="00527286"/>
    <w:rsid w:val="00527447"/>
    <w:rsid w:val="00527C59"/>
    <w:rsid w:val="00531CF4"/>
    <w:rsid w:val="0053223D"/>
    <w:rsid w:val="00533C06"/>
    <w:rsid w:val="00537E3D"/>
    <w:rsid w:val="0055058F"/>
    <w:rsid w:val="00554A24"/>
    <w:rsid w:val="00557897"/>
    <w:rsid w:val="005608B5"/>
    <w:rsid w:val="00565A8F"/>
    <w:rsid w:val="00571303"/>
    <w:rsid w:val="0057592A"/>
    <w:rsid w:val="00576A57"/>
    <w:rsid w:val="00577D1B"/>
    <w:rsid w:val="00580DFB"/>
    <w:rsid w:val="00582A4F"/>
    <w:rsid w:val="00594835"/>
    <w:rsid w:val="0059526C"/>
    <w:rsid w:val="005976B5"/>
    <w:rsid w:val="005A17ED"/>
    <w:rsid w:val="005A4393"/>
    <w:rsid w:val="005A46B3"/>
    <w:rsid w:val="005A5470"/>
    <w:rsid w:val="005A5B61"/>
    <w:rsid w:val="005A62FD"/>
    <w:rsid w:val="005B03B5"/>
    <w:rsid w:val="005B4133"/>
    <w:rsid w:val="005B4290"/>
    <w:rsid w:val="005B7074"/>
    <w:rsid w:val="005B7744"/>
    <w:rsid w:val="005C0342"/>
    <w:rsid w:val="005C0E75"/>
    <w:rsid w:val="005C6B86"/>
    <w:rsid w:val="005C77E9"/>
    <w:rsid w:val="005C7DF2"/>
    <w:rsid w:val="005D03BA"/>
    <w:rsid w:val="005D1BE1"/>
    <w:rsid w:val="005D33AE"/>
    <w:rsid w:val="005D4DB0"/>
    <w:rsid w:val="005D6A29"/>
    <w:rsid w:val="005E2D9B"/>
    <w:rsid w:val="005E2DB8"/>
    <w:rsid w:val="005E4F3A"/>
    <w:rsid w:val="005E7022"/>
    <w:rsid w:val="005F4A06"/>
    <w:rsid w:val="00600FD6"/>
    <w:rsid w:val="00602442"/>
    <w:rsid w:val="00606D7D"/>
    <w:rsid w:val="006115A1"/>
    <w:rsid w:val="006220EC"/>
    <w:rsid w:val="00625AD8"/>
    <w:rsid w:val="00634266"/>
    <w:rsid w:val="006434B8"/>
    <w:rsid w:val="0064727D"/>
    <w:rsid w:val="006503DD"/>
    <w:rsid w:val="00650FAC"/>
    <w:rsid w:val="006530A0"/>
    <w:rsid w:val="00653C2E"/>
    <w:rsid w:val="00655C18"/>
    <w:rsid w:val="00656EF9"/>
    <w:rsid w:val="00660377"/>
    <w:rsid w:val="00666BB8"/>
    <w:rsid w:val="00674CE7"/>
    <w:rsid w:val="0067580D"/>
    <w:rsid w:val="00681E00"/>
    <w:rsid w:val="00685EA6"/>
    <w:rsid w:val="00692B04"/>
    <w:rsid w:val="006946EA"/>
    <w:rsid w:val="006A24BB"/>
    <w:rsid w:val="006A28B4"/>
    <w:rsid w:val="006A5D11"/>
    <w:rsid w:val="006B211A"/>
    <w:rsid w:val="006B4759"/>
    <w:rsid w:val="006B566D"/>
    <w:rsid w:val="006C24E0"/>
    <w:rsid w:val="006C26D2"/>
    <w:rsid w:val="006C33ED"/>
    <w:rsid w:val="006C5BFA"/>
    <w:rsid w:val="006C7112"/>
    <w:rsid w:val="006D36A3"/>
    <w:rsid w:val="006E5867"/>
    <w:rsid w:val="006E7D18"/>
    <w:rsid w:val="006F27F7"/>
    <w:rsid w:val="006F5CDE"/>
    <w:rsid w:val="006F7F62"/>
    <w:rsid w:val="00704410"/>
    <w:rsid w:val="00705B17"/>
    <w:rsid w:val="00711D56"/>
    <w:rsid w:val="00713354"/>
    <w:rsid w:val="00726352"/>
    <w:rsid w:val="0073066B"/>
    <w:rsid w:val="0074069C"/>
    <w:rsid w:val="00745F5E"/>
    <w:rsid w:val="0075300F"/>
    <w:rsid w:val="00754052"/>
    <w:rsid w:val="00757816"/>
    <w:rsid w:val="007634C2"/>
    <w:rsid w:val="007707FE"/>
    <w:rsid w:val="00773047"/>
    <w:rsid w:val="007773ED"/>
    <w:rsid w:val="007777DE"/>
    <w:rsid w:val="00777E07"/>
    <w:rsid w:val="00781006"/>
    <w:rsid w:val="007821A5"/>
    <w:rsid w:val="007921CE"/>
    <w:rsid w:val="007924E4"/>
    <w:rsid w:val="007932AB"/>
    <w:rsid w:val="00794A10"/>
    <w:rsid w:val="007A179B"/>
    <w:rsid w:val="007A5B4C"/>
    <w:rsid w:val="007B126A"/>
    <w:rsid w:val="007C0243"/>
    <w:rsid w:val="007C156A"/>
    <w:rsid w:val="007C368D"/>
    <w:rsid w:val="007C410C"/>
    <w:rsid w:val="007C6343"/>
    <w:rsid w:val="007C68E0"/>
    <w:rsid w:val="007D0625"/>
    <w:rsid w:val="007D54D9"/>
    <w:rsid w:val="007E08AB"/>
    <w:rsid w:val="007E17E7"/>
    <w:rsid w:val="007E1818"/>
    <w:rsid w:val="007F1979"/>
    <w:rsid w:val="007F2AE1"/>
    <w:rsid w:val="007F32FD"/>
    <w:rsid w:val="007F367B"/>
    <w:rsid w:val="008028FA"/>
    <w:rsid w:val="00802D2C"/>
    <w:rsid w:val="00803E5B"/>
    <w:rsid w:val="008073CA"/>
    <w:rsid w:val="00810200"/>
    <w:rsid w:val="008245A7"/>
    <w:rsid w:val="00837DE8"/>
    <w:rsid w:val="008432AC"/>
    <w:rsid w:val="00844C85"/>
    <w:rsid w:val="0084796C"/>
    <w:rsid w:val="00847C96"/>
    <w:rsid w:val="00860A70"/>
    <w:rsid w:val="00861A22"/>
    <w:rsid w:val="00867233"/>
    <w:rsid w:val="00874F5D"/>
    <w:rsid w:val="008753C1"/>
    <w:rsid w:val="008758E4"/>
    <w:rsid w:val="00875F5A"/>
    <w:rsid w:val="00881349"/>
    <w:rsid w:val="00890BA9"/>
    <w:rsid w:val="0089422D"/>
    <w:rsid w:val="0089444F"/>
    <w:rsid w:val="008A01F5"/>
    <w:rsid w:val="008A2971"/>
    <w:rsid w:val="008A609C"/>
    <w:rsid w:val="008A6BC3"/>
    <w:rsid w:val="008B281F"/>
    <w:rsid w:val="008B78AB"/>
    <w:rsid w:val="008C4149"/>
    <w:rsid w:val="008C7CBE"/>
    <w:rsid w:val="008D202F"/>
    <w:rsid w:val="008E088A"/>
    <w:rsid w:val="008E1907"/>
    <w:rsid w:val="008E4671"/>
    <w:rsid w:val="008F2CFB"/>
    <w:rsid w:val="008F3ED5"/>
    <w:rsid w:val="008F4501"/>
    <w:rsid w:val="008F4ECE"/>
    <w:rsid w:val="008F71F8"/>
    <w:rsid w:val="009030F2"/>
    <w:rsid w:val="00906D9D"/>
    <w:rsid w:val="0091540D"/>
    <w:rsid w:val="00916E74"/>
    <w:rsid w:val="0091714E"/>
    <w:rsid w:val="0092039D"/>
    <w:rsid w:val="00921420"/>
    <w:rsid w:val="00921B77"/>
    <w:rsid w:val="00921E29"/>
    <w:rsid w:val="00922B02"/>
    <w:rsid w:val="00926921"/>
    <w:rsid w:val="009326A2"/>
    <w:rsid w:val="0093419D"/>
    <w:rsid w:val="00935C34"/>
    <w:rsid w:val="00945DFC"/>
    <w:rsid w:val="00960A29"/>
    <w:rsid w:val="00962FBC"/>
    <w:rsid w:val="00965E5B"/>
    <w:rsid w:val="0097081E"/>
    <w:rsid w:val="0097286F"/>
    <w:rsid w:val="00974D29"/>
    <w:rsid w:val="009756D8"/>
    <w:rsid w:val="0098319C"/>
    <w:rsid w:val="009941A1"/>
    <w:rsid w:val="009A0073"/>
    <w:rsid w:val="009A4877"/>
    <w:rsid w:val="009A5B25"/>
    <w:rsid w:val="009A6459"/>
    <w:rsid w:val="009A677F"/>
    <w:rsid w:val="009B0C0D"/>
    <w:rsid w:val="009B1C7A"/>
    <w:rsid w:val="009B425F"/>
    <w:rsid w:val="009B4934"/>
    <w:rsid w:val="009B7EEE"/>
    <w:rsid w:val="009C74F3"/>
    <w:rsid w:val="009D2DE6"/>
    <w:rsid w:val="009D3485"/>
    <w:rsid w:val="009D42C7"/>
    <w:rsid w:val="009E0BDF"/>
    <w:rsid w:val="009E5806"/>
    <w:rsid w:val="009F006A"/>
    <w:rsid w:val="009F49FE"/>
    <w:rsid w:val="009F66D7"/>
    <w:rsid w:val="00A04D1C"/>
    <w:rsid w:val="00A05DC8"/>
    <w:rsid w:val="00A06965"/>
    <w:rsid w:val="00A11697"/>
    <w:rsid w:val="00A1209A"/>
    <w:rsid w:val="00A14078"/>
    <w:rsid w:val="00A144F1"/>
    <w:rsid w:val="00A17218"/>
    <w:rsid w:val="00A20D3D"/>
    <w:rsid w:val="00A21F39"/>
    <w:rsid w:val="00A22E7F"/>
    <w:rsid w:val="00A25B1B"/>
    <w:rsid w:val="00A2662B"/>
    <w:rsid w:val="00A335DA"/>
    <w:rsid w:val="00A33E11"/>
    <w:rsid w:val="00A418EB"/>
    <w:rsid w:val="00A4438B"/>
    <w:rsid w:val="00A45BC6"/>
    <w:rsid w:val="00A5305A"/>
    <w:rsid w:val="00A54191"/>
    <w:rsid w:val="00A57178"/>
    <w:rsid w:val="00A576D6"/>
    <w:rsid w:val="00A677DF"/>
    <w:rsid w:val="00A7264D"/>
    <w:rsid w:val="00A73CA8"/>
    <w:rsid w:val="00A750DC"/>
    <w:rsid w:val="00A806E6"/>
    <w:rsid w:val="00A80F3C"/>
    <w:rsid w:val="00A826A0"/>
    <w:rsid w:val="00A870B1"/>
    <w:rsid w:val="00A9308C"/>
    <w:rsid w:val="00A9426E"/>
    <w:rsid w:val="00A95330"/>
    <w:rsid w:val="00AA0CBD"/>
    <w:rsid w:val="00AA127B"/>
    <w:rsid w:val="00AB6BFF"/>
    <w:rsid w:val="00AC683D"/>
    <w:rsid w:val="00AC7CA5"/>
    <w:rsid w:val="00AD197C"/>
    <w:rsid w:val="00AD67BF"/>
    <w:rsid w:val="00AD6D1F"/>
    <w:rsid w:val="00AF2286"/>
    <w:rsid w:val="00AF73F3"/>
    <w:rsid w:val="00B025B8"/>
    <w:rsid w:val="00B039BB"/>
    <w:rsid w:val="00B06724"/>
    <w:rsid w:val="00B13EA9"/>
    <w:rsid w:val="00B2077A"/>
    <w:rsid w:val="00B20EB0"/>
    <w:rsid w:val="00B23A6B"/>
    <w:rsid w:val="00B24D46"/>
    <w:rsid w:val="00B268BD"/>
    <w:rsid w:val="00B31335"/>
    <w:rsid w:val="00B324CB"/>
    <w:rsid w:val="00B34C84"/>
    <w:rsid w:val="00B404F7"/>
    <w:rsid w:val="00B41F22"/>
    <w:rsid w:val="00B42C2A"/>
    <w:rsid w:val="00B445E2"/>
    <w:rsid w:val="00B44AFE"/>
    <w:rsid w:val="00B519F0"/>
    <w:rsid w:val="00B53CAB"/>
    <w:rsid w:val="00B55354"/>
    <w:rsid w:val="00B56DDC"/>
    <w:rsid w:val="00B572AE"/>
    <w:rsid w:val="00B57610"/>
    <w:rsid w:val="00B61348"/>
    <w:rsid w:val="00B61B30"/>
    <w:rsid w:val="00B61F8C"/>
    <w:rsid w:val="00B6296A"/>
    <w:rsid w:val="00B66573"/>
    <w:rsid w:val="00B72120"/>
    <w:rsid w:val="00B77C97"/>
    <w:rsid w:val="00B802AB"/>
    <w:rsid w:val="00B82C52"/>
    <w:rsid w:val="00B83782"/>
    <w:rsid w:val="00B86062"/>
    <w:rsid w:val="00B86857"/>
    <w:rsid w:val="00B87135"/>
    <w:rsid w:val="00B94577"/>
    <w:rsid w:val="00B951B8"/>
    <w:rsid w:val="00B979AD"/>
    <w:rsid w:val="00BA1C05"/>
    <w:rsid w:val="00BA3771"/>
    <w:rsid w:val="00BA4FE0"/>
    <w:rsid w:val="00BB10EE"/>
    <w:rsid w:val="00BB13CB"/>
    <w:rsid w:val="00BB3F75"/>
    <w:rsid w:val="00BB4617"/>
    <w:rsid w:val="00BB6B7A"/>
    <w:rsid w:val="00BC196A"/>
    <w:rsid w:val="00BC2916"/>
    <w:rsid w:val="00BC6AD8"/>
    <w:rsid w:val="00BD2538"/>
    <w:rsid w:val="00BD63E3"/>
    <w:rsid w:val="00BE02D2"/>
    <w:rsid w:val="00BF109C"/>
    <w:rsid w:val="00BF3BAE"/>
    <w:rsid w:val="00BF58B4"/>
    <w:rsid w:val="00BF5A80"/>
    <w:rsid w:val="00C0208E"/>
    <w:rsid w:val="00C02C87"/>
    <w:rsid w:val="00C1096F"/>
    <w:rsid w:val="00C143C7"/>
    <w:rsid w:val="00C16751"/>
    <w:rsid w:val="00C2005C"/>
    <w:rsid w:val="00C214C2"/>
    <w:rsid w:val="00C2192F"/>
    <w:rsid w:val="00C22E01"/>
    <w:rsid w:val="00C33512"/>
    <w:rsid w:val="00C414C2"/>
    <w:rsid w:val="00C41A18"/>
    <w:rsid w:val="00C508B3"/>
    <w:rsid w:val="00C5256F"/>
    <w:rsid w:val="00C62901"/>
    <w:rsid w:val="00C715A5"/>
    <w:rsid w:val="00C72EF6"/>
    <w:rsid w:val="00C73EC4"/>
    <w:rsid w:val="00C74CC1"/>
    <w:rsid w:val="00C77E2D"/>
    <w:rsid w:val="00C820A5"/>
    <w:rsid w:val="00C8765A"/>
    <w:rsid w:val="00CA30DE"/>
    <w:rsid w:val="00CA4F82"/>
    <w:rsid w:val="00CA6468"/>
    <w:rsid w:val="00CB343A"/>
    <w:rsid w:val="00CB370E"/>
    <w:rsid w:val="00CB4A4F"/>
    <w:rsid w:val="00CC0819"/>
    <w:rsid w:val="00CC3E02"/>
    <w:rsid w:val="00CC5D50"/>
    <w:rsid w:val="00CC6BF0"/>
    <w:rsid w:val="00CD0FA1"/>
    <w:rsid w:val="00CE2A8B"/>
    <w:rsid w:val="00CE6343"/>
    <w:rsid w:val="00CF0070"/>
    <w:rsid w:val="00CF2F87"/>
    <w:rsid w:val="00CF64D2"/>
    <w:rsid w:val="00D01DFC"/>
    <w:rsid w:val="00D05AB0"/>
    <w:rsid w:val="00D07885"/>
    <w:rsid w:val="00D12A57"/>
    <w:rsid w:val="00D17D04"/>
    <w:rsid w:val="00D17E58"/>
    <w:rsid w:val="00D202CF"/>
    <w:rsid w:val="00D21AA9"/>
    <w:rsid w:val="00D245B8"/>
    <w:rsid w:val="00D30EFA"/>
    <w:rsid w:val="00D4265D"/>
    <w:rsid w:val="00D517CB"/>
    <w:rsid w:val="00D5184E"/>
    <w:rsid w:val="00D60AE6"/>
    <w:rsid w:val="00D64244"/>
    <w:rsid w:val="00D84834"/>
    <w:rsid w:val="00D848F7"/>
    <w:rsid w:val="00D86C9C"/>
    <w:rsid w:val="00D91225"/>
    <w:rsid w:val="00D92130"/>
    <w:rsid w:val="00D946A2"/>
    <w:rsid w:val="00DA0E0F"/>
    <w:rsid w:val="00DA6AEC"/>
    <w:rsid w:val="00DB1A91"/>
    <w:rsid w:val="00DC060A"/>
    <w:rsid w:val="00DC1149"/>
    <w:rsid w:val="00DC1294"/>
    <w:rsid w:val="00DC2C03"/>
    <w:rsid w:val="00DC783E"/>
    <w:rsid w:val="00DC7CB7"/>
    <w:rsid w:val="00DD3451"/>
    <w:rsid w:val="00DD3579"/>
    <w:rsid w:val="00DD3E93"/>
    <w:rsid w:val="00DE1E83"/>
    <w:rsid w:val="00DE2129"/>
    <w:rsid w:val="00DE2EE8"/>
    <w:rsid w:val="00DE33B9"/>
    <w:rsid w:val="00DE4F5C"/>
    <w:rsid w:val="00DE5164"/>
    <w:rsid w:val="00DF19CB"/>
    <w:rsid w:val="00DF1A3D"/>
    <w:rsid w:val="00DF1D80"/>
    <w:rsid w:val="00DF390E"/>
    <w:rsid w:val="00DF4690"/>
    <w:rsid w:val="00E00DF4"/>
    <w:rsid w:val="00E00E67"/>
    <w:rsid w:val="00E03551"/>
    <w:rsid w:val="00E0395D"/>
    <w:rsid w:val="00E074D7"/>
    <w:rsid w:val="00E117EA"/>
    <w:rsid w:val="00E2058F"/>
    <w:rsid w:val="00E27259"/>
    <w:rsid w:val="00E31709"/>
    <w:rsid w:val="00E3208C"/>
    <w:rsid w:val="00E37C91"/>
    <w:rsid w:val="00E42338"/>
    <w:rsid w:val="00E4330B"/>
    <w:rsid w:val="00E47859"/>
    <w:rsid w:val="00E50B9A"/>
    <w:rsid w:val="00E546A4"/>
    <w:rsid w:val="00E614F8"/>
    <w:rsid w:val="00E6444B"/>
    <w:rsid w:val="00E67B92"/>
    <w:rsid w:val="00E7022F"/>
    <w:rsid w:val="00E70DF3"/>
    <w:rsid w:val="00E76313"/>
    <w:rsid w:val="00E76DAD"/>
    <w:rsid w:val="00E8056C"/>
    <w:rsid w:val="00E80A85"/>
    <w:rsid w:val="00E819DB"/>
    <w:rsid w:val="00E85F6D"/>
    <w:rsid w:val="00E8771D"/>
    <w:rsid w:val="00E87DD8"/>
    <w:rsid w:val="00E962DF"/>
    <w:rsid w:val="00E9786C"/>
    <w:rsid w:val="00EA4A1A"/>
    <w:rsid w:val="00EA538C"/>
    <w:rsid w:val="00EB0A9B"/>
    <w:rsid w:val="00EB57EC"/>
    <w:rsid w:val="00EB6040"/>
    <w:rsid w:val="00EB7377"/>
    <w:rsid w:val="00EC2566"/>
    <w:rsid w:val="00EC6929"/>
    <w:rsid w:val="00EC6D03"/>
    <w:rsid w:val="00EC7D33"/>
    <w:rsid w:val="00ED0DE5"/>
    <w:rsid w:val="00ED237A"/>
    <w:rsid w:val="00ED72A8"/>
    <w:rsid w:val="00EE176C"/>
    <w:rsid w:val="00EE4C25"/>
    <w:rsid w:val="00EE50E9"/>
    <w:rsid w:val="00EF00BB"/>
    <w:rsid w:val="00EF3ACB"/>
    <w:rsid w:val="00EF442C"/>
    <w:rsid w:val="00EF461C"/>
    <w:rsid w:val="00F02C5B"/>
    <w:rsid w:val="00F02DFB"/>
    <w:rsid w:val="00F04B3E"/>
    <w:rsid w:val="00F072B1"/>
    <w:rsid w:val="00F12D7D"/>
    <w:rsid w:val="00F13C20"/>
    <w:rsid w:val="00F1559B"/>
    <w:rsid w:val="00F30AF6"/>
    <w:rsid w:val="00F32BEB"/>
    <w:rsid w:val="00F37D52"/>
    <w:rsid w:val="00F40714"/>
    <w:rsid w:val="00F41A4F"/>
    <w:rsid w:val="00F44681"/>
    <w:rsid w:val="00F44AD6"/>
    <w:rsid w:val="00F51D3C"/>
    <w:rsid w:val="00F51DE3"/>
    <w:rsid w:val="00F625F0"/>
    <w:rsid w:val="00F630A3"/>
    <w:rsid w:val="00F71056"/>
    <w:rsid w:val="00F7123B"/>
    <w:rsid w:val="00F817CF"/>
    <w:rsid w:val="00F868B8"/>
    <w:rsid w:val="00F92667"/>
    <w:rsid w:val="00F97E49"/>
    <w:rsid w:val="00FA03AC"/>
    <w:rsid w:val="00FA5A98"/>
    <w:rsid w:val="00FB3880"/>
    <w:rsid w:val="00FB7177"/>
    <w:rsid w:val="00FB71B3"/>
    <w:rsid w:val="00FC0292"/>
    <w:rsid w:val="00FC135E"/>
    <w:rsid w:val="00FC223E"/>
    <w:rsid w:val="00FC59E7"/>
    <w:rsid w:val="00FC5CC7"/>
    <w:rsid w:val="00FD319E"/>
    <w:rsid w:val="00FD325C"/>
    <w:rsid w:val="00FE3731"/>
    <w:rsid w:val="00FF42AE"/>
    <w:rsid w:val="00FF6282"/>
    <w:rsid w:val="00FF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EAA"/>
  <w15:docId w15:val="{E39B048A-F348-40A0-B497-5BF01F9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E"/>
    <w:pPr>
      <w:widowControl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nhideWhenUsed/>
    <w:rsid w:val="00FF42AE"/>
    <w:rPr>
      <w:color w:val="0000FF"/>
      <w:u w:val="single"/>
    </w:rPr>
  </w:style>
  <w:style w:type="paragraph" w:customStyle="1" w:styleId="ConsPlusNonformat">
    <w:name w:val="ConsPlusNonformat"/>
    <w:link w:val="ConsPlusNonformat0"/>
    <w:uiPriority w:val="99"/>
    <w:rsid w:val="00FF42AE"/>
    <w:pPr>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FF42AE"/>
    <w:rPr>
      <w:rFonts w:ascii="Courier New" w:eastAsia="Times New Roman" w:hAnsi="Courier New" w:cs="Courier New"/>
      <w:lang w:eastAsia="ru-RU"/>
    </w:rPr>
  </w:style>
  <w:style w:type="paragraph" w:customStyle="1" w:styleId="Default">
    <w:name w:val="Default"/>
    <w:rsid w:val="00FF42AE"/>
    <w:pPr>
      <w:autoSpaceDE w:val="0"/>
      <w:autoSpaceDN w:val="0"/>
      <w:adjustRightInd w:val="0"/>
      <w:spacing w:after="0" w:line="240" w:lineRule="auto"/>
    </w:pPr>
    <w:rPr>
      <w:rFonts w:ascii="Times New Roman" w:eastAsia="Calibri" w:hAnsi="Times New Roman" w:cs="Times New Roman"/>
      <w:color w:val="000000"/>
      <w:sz w:val="24"/>
      <w:szCs w:val="24"/>
      <w:lang w:val="be-BY"/>
    </w:rPr>
  </w:style>
  <w:style w:type="paragraph" w:styleId="a4">
    <w:name w:val="Balloon Text"/>
    <w:basedOn w:val="a"/>
    <w:link w:val="a5"/>
    <w:uiPriority w:val="99"/>
    <w:semiHidden/>
    <w:unhideWhenUsed/>
    <w:rsid w:val="00557897"/>
    <w:rPr>
      <w:rFonts w:ascii="Tahoma" w:hAnsi="Tahoma" w:cs="Tahoma"/>
      <w:sz w:val="16"/>
      <w:szCs w:val="16"/>
    </w:rPr>
  </w:style>
  <w:style w:type="character" w:customStyle="1" w:styleId="a5">
    <w:name w:val="Текст выноски Знак"/>
    <w:basedOn w:val="a0"/>
    <w:link w:val="a4"/>
    <w:uiPriority w:val="99"/>
    <w:semiHidden/>
    <w:rsid w:val="00557897"/>
    <w:rPr>
      <w:rFonts w:ascii="Tahoma" w:eastAsia="Times New Roman" w:hAnsi="Tahoma" w:cs="Tahoma"/>
      <w:sz w:val="16"/>
      <w:szCs w:val="16"/>
      <w:lang w:eastAsia="ru-RU"/>
    </w:rPr>
  </w:style>
  <w:style w:type="character" w:styleId="a6">
    <w:name w:val="annotation reference"/>
    <w:basedOn w:val="a0"/>
    <w:uiPriority w:val="99"/>
    <w:semiHidden/>
    <w:unhideWhenUsed/>
    <w:rsid w:val="0004577F"/>
    <w:rPr>
      <w:sz w:val="16"/>
      <w:szCs w:val="16"/>
    </w:rPr>
  </w:style>
  <w:style w:type="paragraph" w:styleId="a7">
    <w:name w:val="annotation text"/>
    <w:basedOn w:val="a"/>
    <w:link w:val="a8"/>
    <w:uiPriority w:val="99"/>
    <w:unhideWhenUsed/>
    <w:rsid w:val="0004577F"/>
    <w:rPr>
      <w:sz w:val="20"/>
      <w:szCs w:val="20"/>
    </w:rPr>
  </w:style>
  <w:style w:type="character" w:customStyle="1" w:styleId="a8">
    <w:name w:val="Текст примечания Знак"/>
    <w:basedOn w:val="a0"/>
    <w:link w:val="a7"/>
    <w:uiPriority w:val="99"/>
    <w:rsid w:val="0004577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4577F"/>
    <w:rPr>
      <w:b/>
      <w:bCs/>
    </w:rPr>
  </w:style>
  <w:style w:type="character" w:customStyle="1" w:styleId="aa">
    <w:name w:val="Тема примечания Знак"/>
    <w:basedOn w:val="a8"/>
    <w:link w:val="a9"/>
    <w:uiPriority w:val="99"/>
    <w:semiHidden/>
    <w:rsid w:val="0004577F"/>
    <w:rPr>
      <w:rFonts w:ascii="Times New Roman" w:eastAsia="Times New Roman" w:hAnsi="Times New Roman" w:cs="Times New Roman"/>
      <w:b/>
      <w:bCs/>
      <w:sz w:val="20"/>
      <w:szCs w:val="20"/>
      <w:lang w:eastAsia="ru-RU"/>
    </w:rPr>
  </w:style>
  <w:style w:type="paragraph" w:styleId="ab">
    <w:name w:val="Revision"/>
    <w:hidden/>
    <w:uiPriority w:val="99"/>
    <w:semiHidden/>
    <w:rsid w:val="00B57610"/>
    <w:pPr>
      <w:spacing w:after="0" w:line="240" w:lineRule="auto"/>
    </w:pPr>
    <w:rPr>
      <w:rFonts w:ascii="Times New Roman" w:eastAsia="Times New Roman" w:hAnsi="Times New Roman" w:cs="Times New Roman"/>
      <w:sz w:val="28"/>
      <w:szCs w:val="28"/>
      <w:lang w:eastAsia="ru-RU"/>
    </w:rPr>
  </w:style>
  <w:style w:type="paragraph" w:customStyle="1" w:styleId="1">
    <w:name w:val="Обычный1"/>
    <w:rsid w:val="00130939"/>
    <w:pPr>
      <w:widowControl w:val="0"/>
      <w:spacing w:after="0" w:line="240" w:lineRule="auto"/>
    </w:pPr>
    <w:rPr>
      <w:rFonts w:ascii="Times NR Cyr MT" w:eastAsia="Times New Roman" w:hAnsi="Times NR Cyr MT" w:cs="Times New Roman"/>
      <w:snapToGrid w:val="0"/>
      <w:sz w:val="20"/>
      <w:szCs w:val="20"/>
      <w:lang w:eastAsia="ru-RU"/>
    </w:rPr>
  </w:style>
  <w:style w:type="paragraph" w:styleId="ac">
    <w:name w:val="Plain Text"/>
    <w:basedOn w:val="a"/>
    <w:link w:val="ad"/>
    <w:unhideWhenUsed/>
    <w:rsid w:val="00F51D3C"/>
    <w:pPr>
      <w:widowControl/>
    </w:pPr>
    <w:rPr>
      <w:rFonts w:ascii="Courier New" w:hAnsi="Courier New"/>
      <w:sz w:val="20"/>
      <w:szCs w:val="20"/>
    </w:rPr>
  </w:style>
  <w:style w:type="character" w:customStyle="1" w:styleId="ad">
    <w:name w:val="Текст Знак"/>
    <w:basedOn w:val="a0"/>
    <w:link w:val="ac"/>
    <w:rsid w:val="00F51D3C"/>
    <w:rPr>
      <w:rFonts w:ascii="Courier New" w:eastAsia="Times New Roman" w:hAnsi="Courier New" w:cs="Times New Roman"/>
      <w:sz w:val="20"/>
      <w:szCs w:val="20"/>
      <w:lang w:eastAsia="ru-RU"/>
    </w:rPr>
  </w:style>
  <w:style w:type="table" w:styleId="ae">
    <w:name w:val="Table Grid"/>
    <w:basedOn w:val="a1"/>
    <w:uiPriority w:val="39"/>
    <w:rsid w:val="00F51D3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qFormat/>
    <w:rsid w:val="005B7074"/>
    <w:rPr>
      <w:vertAlign w:val="superscript"/>
    </w:rPr>
  </w:style>
  <w:style w:type="paragraph" w:styleId="af0">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Текст сноски Знак2"/>
    <w:basedOn w:val="a"/>
    <w:link w:val="af1"/>
    <w:qFormat/>
    <w:rsid w:val="005B7074"/>
    <w:pPr>
      <w:widowControl/>
    </w:pPr>
    <w:rPr>
      <w:sz w:val="20"/>
      <w:szCs w:val="20"/>
    </w:rPr>
  </w:style>
  <w:style w:type="character" w:customStyle="1" w:styleId="af1">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0"/>
    <w:rsid w:val="005B7074"/>
    <w:rPr>
      <w:rFonts w:ascii="Times New Roman" w:eastAsia="Times New Roman" w:hAnsi="Times New Roman" w:cs="Times New Roman"/>
      <w:sz w:val="20"/>
      <w:szCs w:val="20"/>
      <w:lang w:eastAsia="ru-RU"/>
    </w:rPr>
  </w:style>
  <w:style w:type="paragraph" w:customStyle="1" w:styleId="14">
    <w:name w:val="Основной 14+"/>
    <w:basedOn w:val="a"/>
    <w:link w:val="140"/>
    <w:qFormat/>
    <w:rsid w:val="005B7074"/>
    <w:pPr>
      <w:widowControl/>
      <w:suppressAutoHyphens/>
      <w:ind w:firstLine="709"/>
      <w:jc w:val="both"/>
    </w:pPr>
    <w:rPr>
      <w:szCs w:val="24"/>
    </w:rPr>
  </w:style>
  <w:style w:type="character" w:customStyle="1" w:styleId="140">
    <w:name w:val="Основной 14+ Знак"/>
    <w:link w:val="14"/>
    <w:qFormat/>
    <w:rsid w:val="005B7074"/>
    <w:rPr>
      <w:rFonts w:ascii="Times New Roman" w:eastAsia="Times New Roman" w:hAnsi="Times New Roman" w:cs="Times New Roman"/>
      <w:sz w:val="28"/>
      <w:szCs w:val="24"/>
      <w:lang w:eastAsia="ru-RU"/>
    </w:rPr>
  </w:style>
  <w:style w:type="paragraph" w:styleId="af2">
    <w:name w:val="List Paragraph"/>
    <w:basedOn w:val="a"/>
    <w:uiPriority w:val="34"/>
    <w:qFormat/>
    <w:rsid w:val="00473222"/>
    <w:pPr>
      <w:widowControl/>
      <w:suppressAutoHyphens/>
      <w:ind w:left="720"/>
      <w:contextualSpacing/>
      <w:jc w:val="both"/>
    </w:pPr>
    <w:rPr>
      <w:szCs w:val="24"/>
    </w:rPr>
  </w:style>
  <w:style w:type="paragraph" w:customStyle="1" w:styleId="141">
    <w:name w:val="Основной 14ц"/>
    <w:basedOn w:val="a"/>
    <w:rsid w:val="00473222"/>
    <w:pPr>
      <w:widowControl/>
      <w:suppressAutoHyphens/>
      <w:jc w:val="center"/>
    </w:pPr>
    <w:rPr>
      <w:szCs w:val="24"/>
    </w:rPr>
  </w:style>
  <w:style w:type="paragraph" w:customStyle="1" w:styleId="12">
    <w:name w:val="Основной 12+"/>
    <w:basedOn w:val="a"/>
    <w:rsid w:val="00C2005C"/>
    <w:pPr>
      <w:widowControl/>
      <w:suppressAutoHyphens/>
      <w:ind w:firstLine="709"/>
      <w:jc w:val="both"/>
    </w:pPr>
    <w:rPr>
      <w:sz w:val="24"/>
      <w:szCs w:val="24"/>
    </w:rPr>
  </w:style>
  <w:style w:type="paragraph" w:customStyle="1" w:styleId="120">
    <w:name w:val="Основной 12ц"/>
    <w:basedOn w:val="a"/>
    <w:rsid w:val="00745F5E"/>
    <w:pPr>
      <w:keepNext/>
      <w:widowControl/>
      <w:jc w:val="center"/>
    </w:pPr>
    <w:rPr>
      <w:sz w:val="24"/>
      <w:szCs w:val="24"/>
    </w:rPr>
  </w:style>
  <w:style w:type="paragraph" w:customStyle="1" w:styleId="ConsTitle">
    <w:name w:val="ConsTitle"/>
    <w:rsid w:val="000D04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Unresolved Mention"/>
    <w:basedOn w:val="a0"/>
    <w:uiPriority w:val="99"/>
    <w:semiHidden/>
    <w:unhideWhenUsed/>
    <w:rsid w:val="000D04E0"/>
    <w:rPr>
      <w:color w:val="605E5C"/>
      <w:shd w:val="clear" w:color="auto" w:fill="E1DFDD"/>
    </w:rPr>
  </w:style>
  <w:style w:type="paragraph" w:styleId="af4">
    <w:name w:val="header"/>
    <w:basedOn w:val="a"/>
    <w:link w:val="af5"/>
    <w:uiPriority w:val="99"/>
    <w:unhideWhenUsed/>
    <w:rsid w:val="00F40714"/>
    <w:pPr>
      <w:tabs>
        <w:tab w:val="center" w:pos="4677"/>
        <w:tab w:val="right" w:pos="9355"/>
      </w:tabs>
    </w:pPr>
  </w:style>
  <w:style w:type="character" w:customStyle="1" w:styleId="af5">
    <w:name w:val="Верхний колонтитул Знак"/>
    <w:basedOn w:val="a0"/>
    <w:link w:val="af4"/>
    <w:uiPriority w:val="99"/>
    <w:rsid w:val="00F40714"/>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40714"/>
    <w:pPr>
      <w:tabs>
        <w:tab w:val="center" w:pos="4677"/>
        <w:tab w:val="right" w:pos="9355"/>
      </w:tabs>
    </w:pPr>
  </w:style>
  <w:style w:type="character" w:customStyle="1" w:styleId="af7">
    <w:name w:val="Нижний колонтитул Знак"/>
    <w:basedOn w:val="a0"/>
    <w:link w:val="af6"/>
    <w:uiPriority w:val="99"/>
    <w:rsid w:val="00F4071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1270-7B6B-4628-8289-969452DA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Симанович</dc:creator>
  <cp:keywords/>
  <dc:description/>
  <cp:lastModifiedBy>Валерий Поболь</cp:lastModifiedBy>
  <cp:revision>2</cp:revision>
  <cp:lastPrinted>2025-04-02T12:14:00Z</cp:lastPrinted>
  <dcterms:created xsi:type="dcterms:W3CDTF">2025-12-11T07:47:00Z</dcterms:created>
  <dcterms:modified xsi:type="dcterms:W3CDTF">2025-12-11T07:47:00Z</dcterms:modified>
</cp:coreProperties>
</file>