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467E" w14:textId="65607B39" w:rsidR="00602A06" w:rsidRPr="003D71D4" w:rsidRDefault="003D71D4" w:rsidP="00602A06">
      <w:pPr>
        <w:ind w:left="6373"/>
        <w:jc w:val="both"/>
        <w:rPr>
          <w:lang w:val="en-GB"/>
        </w:rPr>
      </w:pPr>
      <w:r>
        <w:rPr>
          <w:sz w:val="24"/>
          <w:szCs w:val="24"/>
          <w:lang w:val="en-GB"/>
        </w:rPr>
        <w:t>Form</w:t>
      </w:r>
    </w:p>
    <w:p w14:paraId="7A8348B7" w14:textId="5408E042" w:rsidR="001E3131" w:rsidRDefault="002D0BB3" w:rsidP="00547959">
      <w:pPr>
        <w:spacing w:after="0" w:line="240" w:lineRule="auto"/>
        <w:jc w:val="right"/>
        <w:rPr>
          <w:sz w:val="24"/>
          <w:szCs w:val="24"/>
          <w:lang w:val="en-US"/>
        </w:rPr>
      </w:pPr>
      <w:r w:rsidRPr="002D0BB3">
        <w:rPr>
          <w:sz w:val="24"/>
          <w:szCs w:val="24"/>
          <w:lang w:val="en-US"/>
        </w:rPr>
        <w:t>To be completed on the</w:t>
      </w:r>
      <w:r w:rsidR="001E3131">
        <w:rPr>
          <w:sz w:val="24"/>
          <w:szCs w:val="24"/>
          <w:lang w:val="en-US"/>
        </w:rPr>
        <w:t xml:space="preserve"> </w:t>
      </w:r>
      <w:r w:rsidRPr="002D0BB3">
        <w:rPr>
          <w:sz w:val="24"/>
          <w:szCs w:val="24"/>
          <w:lang w:val="en-US"/>
        </w:rPr>
        <w:t xml:space="preserve">official letterhead </w:t>
      </w:r>
    </w:p>
    <w:p w14:paraId="32551610" w14:textId="5DA76966" w:rsidR="00602A06" w:rsidRDefault="002D0BB3" w:rsidP="00547959">
      <w:pPr>
        <w:spacing w:after="0" w:line="240" w:lineRule="auto"/>
        <w:jc w:val="right"/>
        <w:rPr>
          <w:sz w:val="24"/>
          <w:szCs w:val="24"/>
          <w:lang w:val="en-US"/>
        </w:rPr>
      </w:pPr>
      <w:r w:rsidRPr="002D0BB3">
        <w:rPr>
          <w:sz w:val="24"/>
          <w:szCs w:val="24"/>
          <w:lang w:val="en-US"/>
        </w:rPr>
        <w:t xml:space="preserve">of the </w:t>
      </w:r>
      <w:r w:rsidR="00C506E6">
        <w:rPr>
          <w:sz w:val="24"/>
          <w:szCs w:val="24"/>
          <w:lang w:val="en-US"/>
        </w:rPr>
        <w:t>P</w:t>
      </w:r>
      <w:r w:rsidRPr="002D0BB3">
        <w:rPr>
          <w:sz w:val="24"/>
          <w:szCs w:val="24"/>
          <w:lang w:val="en-US"/>
        </w:rPr>
        <w:t>rincipal</w:t>
      </w:r>
    </w:p>
    <w:p w14:paraId="109FD9FF" w14:textId="77777777" w:rsidR="002D0BB3" w:rsidRPr="002D0BB3" w:rsidRDefault="002D0BB3" w:rsidP="00547959">
      <w:pPr>
        <w:spacing w:after="0" w:line="240" w:lineRule="auto"/>
        <w:jc w:val="right"/>
        <w:rPr>
          <w:i/>
          <w:sz w:val="24"/>
          <w:szCs w:val="24"/>
          <w:lang w:val="en-US"/>
        </w:rPr>
      </w:pPr>
    </w:p>
    <w:p w14:paraId="4723BEF8" w14:textId="77777777" w:rsidR="001727AF" w:rsidRDefault="001727AF" w:rsidP="001727AF">
      <w:pPr>
        <w:spacing w:after="0" w:line="240" w:lineRule="auto"/>
        <w:jc w:val="right"/>
        <w:rPr>
          <w:i/>
          <w:sz w:val="24"/>
          <w:szCs w:val="24"/>
          <w:lang w:val="en-US"/>
        </w:rPr>
      </w:pPr>
      <w:r w:rsidRPr="001727AF">
        <w:rPr>
          <w:i/>
          <w:sz w:val="24"/>
          <w:szCs w:val="24"/>
          <w:lang w:val="en-US"/>
        </w:rPr>
        <w:t xml:space="preserve">Resident and non-resident of </w:t>
      </w:r>
    </w:p>
    <w:p w14:paraId="2A286FDF" w14:textId="5E44B5C7" w:rsidR="00547959" w:rsidRDefault="001727AF" w:rsidP="001727AF">
      <w:pPr>
        <w:spacing w:after="0" w:line="240" w:lineRule="auto"/>
        <w:jc w:val="right"/>
        <w:rPr>
          <w:i/>
          <w:sz w:val="24"/>
          <w:szCs w:val="24"/>
          <w:lang w:val="en-US"/>
        </w:rPr>
      </w:pPr>
      <w:r w:rsidRPr="001727AF">
        <w:rPr>
          <w:i/>
          <w:sz w:val="24"/>
          <w:szCs w:val="24"/>
          <w:lang w:val="en-US"/>
        </w:rPr>
        <w:t>the Republic of Belarus (exchange broker's client)</w:t>
      </w:r>
    </w:p>
    <w:p w14:paraId="4A341AAF" w14:textId="77777777" w:rsidR="001727AF" w:rsidRPr="001727AF" w:rsidRDefault="001727AF" w:rsidP="001727AF">
      <w:pPr>
        <w:spacing w:after="0" w:line="240" w:lineRule="auto"/>
        <w:jc w:val="right"/>
        <w:rPr>
          <w:sz w:val="24"/>
          <w:szCs w:val="24"/>
          <w:lang w:val="en-US"/>
        </w:rPr>
      </w:pPr>
    </w:p>
    <w:tbl>
      <w:tblPr>
        <w:tblStyle w:val="a7"/>
        <w:tblW w:w="9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1226"/>
        <w:gridCol w:w="953"/>
        <w:gridCol w:w="817"/>
        <w:gridCol w:w="1347"/>
        <w:gridCol w:w="279"/>
        <w:gridCol w:w="296"/>
        <w:gridCol w:w="165"/>
        <w:gridCol w:w="651"/>
        <w:gridCol w:w="2739"/>
        <w:gridCol w:w="252"/>
      </w:tblGrid>
      <w:tr w:rsidR="00B8460B" w14:paraId="72E4C17E" w14:textId="77777777" w:rsidTr="006650D0">
        <w:tc>
          <w:tcPr>
            <w:tcW w:w="4077" w:type="dxa"/>
            <w:gridSpan w:val="4"/>
          </w:tcPr>
          <w:p w14:paraId="6C58917B" w14:textId="77777777" w:rsidR="00B8460B" w:rsidRPr="001727AF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05" w:type="dxa"/>
            <w:gridSpan w:val="4"/>
          </w:tcPr>
          <w:p w14:paraId="1CD202DD" w14:textId="0BD54C73" w:rsidR="00B8460B" w:rsidRDefault="00580D36" w:rsidP="00A624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80D36">
              <w:rPr>
                <w:sz w:val="24"/>
                <w:szCs w:val="24"/>
              </w:rPr>
              <w:t xml:space="preserve">POWER OF </w:t>
            </w:r>
            <w:r>
              <w:rPr>
                <w:sz w:val="24"/>
                <w:szCs w:val="24"/>
                <w:lang w:val="en-GB"/>
              </w:rPr>
              <w:t>A</w:t>
            </w:r>
            <w:r w:rsidRPr="00580D36">
              <w:rPr>
                <w:sz w:val="24"/>
                <w:szCs w:val="24"/>
              </w:rPr>
              <w:t>TTORNEY</w:t>
            </w:r>
          </w:p>
        </w:tc>
        <w:tc>
          <w:tcPr>
            <w:tcW w:w="3757" w:type="dxa"/>
            <w:gridSpan w:val="3"/>
          </w:tcPr>
          <w:p w14:paraId="3FC49068" w14:textId="77777777" w:rsidR="00B8460B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460B" w14:paraId="35892A9F" w14:textId="77777777" w:rsidTr="006650D0">
        <w:tc>
          <w:tcPr>
            <w:tcW w:w="4077" w:type="dxa"/>
            <w:gridSpan w:val="4"/>
            <w:tcBorders>
              <w:right w:val="single" w:sz="4" w:space="0" w:color="808080" w:themeColor="background1" w:themeShade="80"/>
            </w:tcBorders>
          </w:tcPr>
          <w:p w14:paraId="4CDFE533" w14:textId="77777777" w:rsidR="00B8460B" w:rsidRPr="006E6368" w:rsidRDefault="00B8460B" w:rsidP="007D2E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68BB0E" w14:textId="77777777" w:rsidR="00B8460B" w:rsidRPr="006E6368" w:rsidRDefault="00B8460B" w:rsidP="007A20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  <w:gridSpan w:val="3"/>
            <w:tcBorders>
              <w:left w:val="single" w:sz="4" w:space="0" w:color="808080" w:themeColor="background1" w:themeShade="80"/>
            </w:tcBorders>
          </w:tcPr>
          <w:p w14:paraId="00DCE6A6" w14:textId="77777777" w:rsidR="00B8460B" w:rsidRPr="006E6368" w:rsidRDefault="00B8460B" w:rsidP="007D2E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460B" w:rsidRPr="005A744C" w14:paraId="0D1D9579" w14:textId="77777777" w:rsidTr="006650D0">
        <w:tc>
          <w:tcPr>
            <w:tcW w:w="9941" w:type="dxa"/>
            <w:gridSpan w:val="11"/>
          </w:tcPr>
          <w:p w14:paraId="6A34F811" w14:textId="7170206C" w:rsidR="00B8460B" w:rsidRPr="006650D0" w:rsidRDefault="006650D0" w:rsidP="00DA42A4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650D0">
              <w:rPr>
                <w:sz w:val="16"/>
                <w:szCs w:val="16"/>
                <w:lang w:val="en-US"/>
              </w:rPr>
              <w:t>(Reference number assigned by the</w:t>
            </w:r>
            <w:r w:rsidR="004317E5">
              <w:rPr>
                <w:sz w:val="16"/>
                <w:szCs w:val="16"/>
                <w:lang w:val="en-US"/>
              </w:rPr>
              <w:t xml:space="preserve"> </w:t>
            </w:r>
            <w:r w:rsidR="00C506E6">
              <w:rPr>
                <w:sz w:val="16"/>
                <w:szCs w:val="16"/>
                <w:lang w:val="en-US"/>
              </w:rPr>
              <w:t>P</w:t>
            </w:r>
            <w:r w:rsidRPr="006650D0">
              <w:rPr>
                <w:sz w:val="16"/>
                <w:szCs w:val="16"/>
                <w:lang w:val="en-US"/>
              </w:rPr>
              <w:t>rincipal)</w:t>
            </w:r>
          </w:p>
        </w:tc>
      </w:tr>
      <w:tr w:rsidR="00B8460B" w:rsidRPr="005A744C" w14:paraId="70431E75" w14:textId="77777777" w:rsidTr="006650D0">
        <w:tc>
          <w:tcPr>
            <w:tcW w:w="407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FBE8A5" w14:textId="77777777" w:rsidR="00B8460B" w:rsidRPr="006650D0" w:rsidRDefault="00B8460B" w:rsidP="006E636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18E9CB" w14:textId="77777777" w:rsidR="00B8460B" w:rsidRPr="006650D0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2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CDE125" w14:textId="77777777" w:rsidR="00B8460B" w:rsidRPr="006650D0" w:rsidRDefault="00B8460B" w:rsidP="006E636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460B" w14:paraId="1329C58E" w14:textId="77777777" w:rsidTr="006650D0">
        <w:tc>
          <w:tcPr>
            <w:tcW w:w="4077" w:type="dxa"/>
            <w:gridSpan w:val="4"/>
            <w:tcBorders>
              <w:top w:val="single" w:sz="4" w:space="0" w:color="808080" w:themeColor="background1" w:themeShade="80"/>
            </w:tcBorders>
          </w:tcPr>
          <w:p w14:paraId="59F45C6C" w14:textId="3390E798" w:rsidR="00B8460B" w:rsidRDefault="008419CD" w:rsidP="006E6368">
            <w:pPr>
              <w:spacing w:after="0" w:line="240" w:lineRule="auto"/>
              <w:ind w:left="-142"/>
              <w:jc w:val="center"/>
              <w:rPr>
                <w:sz w:val="24"/>
                <w:szCs w:val="24"/>
                <w:lang w:val="en-US"/>
              </w:rPr>
            </w:pPr>
            <w:r w:rsidRPr="008419CD">
              <w:rPr>
                <w:sz w:val="16"/>
                <w:szCs w:val="16"/>
              </w:rPr>
              <w:t>(</w:t>
            </w:r>
            <w:r w:rsidR="0037495E">
              <w:rPr>
                <w:sz w:val="16"/>
                <w:szCs w:val="16"/>
                <w:lang w:val="en-GB"/>
              </w:rPr>
              <w:t>p</w:t>
            </w:r>
            <w:proofErr w:type="spellStart"/>
            <w:r w:rsidRPr="008419CD">
              <w:rPr>
                <w:sz w:val="16"/>
                <w:szCs w:val="16"/>
              </w:rPr>
              <w:t>lace</w:t>
            </w:r>
            <w:proofErr w:type="spellEnd"/>
            <w:r w:rsidRPr="008419CD">
              <w:rPr>
                <w:sz w:val="16"/>
                <w:szCs w:val="16"/>
              </w:rPr>
              <w:t xml:space="preserve"> </w:t>
            </w:r>
            <w:proofErr w:type="spellStart"/>
            <w:r w:rsidRPr="008419CD">
              <w:rPr>
                <w:sz w:val="16"/>
                <w:szCs w:val="16"/>
              </w:rPr>
              <w:t>of</w:t>
            </w:r>
            <w:proofErr w:type="spellEnd"/>
            <w:r w:rsidRPr="008419CD">
              <w:rPr>
                <w:sz w:val="16"/>
                <w:szCs w:val="16"/>
              </w:rPr>
              <w:t xml:space="preserve"> </w:t>
            </w:r>
            <w:proofErr w:type="spellStart"/>
            <w:r w:rsidRPr="008419CD">
              <w:rPr>
                <w:sz w:val="16"/>
                <w:szCs w:val="16"/>
              </w:rPr>
              <w:t>issue</w:t>
            </w:r>
            <w:proofErr w:type="spellEnd"/>
            <w:r w:rsidRPr="008419CD">
              <w:rPr>
                <w:sz w:val="16"/>
                <w:szCs w:val="16"/>
              </w:rPr>
              <w:t>)</w:t>
            </w:r>
          </w:p>
        </w:tc>
        <w:tc>
          <w:tcPr>
            <w:tcW w:w="1940" w:type="dxa"/>
            <w:gridSpan w:val="3"/>
          </w:tcPr>
          <w:p w14:paraId="0E8A870F" w14:textId="77777777" w:rsidR="00B8460B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22" w:type="dxa"/>
            <w:gridSpan w:val="4"/>
          </w:tcPr>
          <w:p w14:paraId="736C0C88" w14:textId="0DC754B3" w:rsidR="00B8460B" w:rsidRDefault="005B51BC" w:rsidP="006E6368">
            <w:pPr>
              <w:spacing w:after="0" w:line="240" w:lineRule="auto"/>
              <w:ind w:left="-120" w:right="-1"/>
              <w:jc w:val="center"/>
              <w:rPr>
                <w:sz w:val="24"/>
                <w:szCs w:val="24"/>
                <w:lang w:val="en-US"/>
              </w:rPr>
            </w:pPr>
            <w:r w:rsidRPr="005B51BC">
              <w:rPr>
                <w:sz w:val="16"/>
                <w:szCs w:val="16"/>
              </w:rPr>
              <w:t>(</w:t>
            </w:r>
            <w:r w:rsidR="0037495E">
              <w:rPr>
                <w:sz w:val="16"/>
                <w:szCs w:val="16"/>
                <w:lang w:val="en-GB"/>
              </w:rPr>
              <w:t>d</w:t>
            </w:r>
            <w:proofErr w:type="spellStart"/>
            <w:r w:rsidRPr="005B51BC">
              <w:rPr>
                <w:sz w:val="16"/>
                <w:szCs w:val="16"/>
              </w:rPr>
              <w:t>ate</w:t>
            </w:r>
            <w:proofErr w:type="spellEnd"/>
            <w:r w:rsidRPr="005B51BC">
              <w:rPr>
                <w:sz w:val="16"/>
                <w:szCs w:val="16"/>
              </w:rPr>
              <w:t xml:space="preserve"> of </w:t>
            </w:r>
            <w:proofErr w:type="spellStart"/>
            <w:r w:rsidRPr="005B51BC">
              <w:rPr>
                <w:sz w:val="16"/>
                <w:szCs w:val="16"/>
              </w:rPr>
              <w:t>issue</w:t>
            </w:r>
            <w:proofErr w:type="spellEnd"/>
            <w:r w:rsidRPr="005B51BC">
              <w:rPr>
                <w:sz w:val="16"/>
                <w:szCs w:val="16"/>
              </w:rPr>
              <w:t>)</w:t>
            </w:r>
          </w:p>
        </w:tc>
      </w:tr>
      <w:tr w:rsidR="00B8460B" w14:paraId="5F2550A3" w14:textId="77777777" w:rsidTr="006650D0">
        <w:tc>
          <w:tcPr>
            <w:tcW w:w="9941" w:type="dxa"/>
            <w:gridSpan w:val="11"/>
            <w:tcBorders>
              <w:bottom w:val="single" w:sz="4" w:space="0" w:color="808080" w:themeColor="background1" w:themeShade="80"/>
            </w:tcBorders>
          </w:tcPr>
          <w:p w14:paraId="448C8DB6" w14:textId="77777777" w:rsidR="00B8460B" w:rsidRDefault="00B8460B" w:rsidP="006E6368">
            <w:pPr>
              <w:spacing w:after="0" w:line="240" w:lineRule="auto"/>
              <w:ind w:left="-120" w:right="-1"/>
              <w:jc w:val="center"/>
              <w:rPr>
                <w:sz w:val="16"/>
                <w:szCs w:val="16"/>
              </w:rPr>
            </w:pPr>
          </w:p>
        </w:tc>
      </w:tr>
      <w:tr w:rsidR="00B8460B" w14:paraId="74175C5F" w14:textId="77777777" w:rsidTr="006650D0">
        <w:tc>
          <w:tcPr>
            <w:tcW w:w="9941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936F08" w14:textId="77777777" w:rsidR="00B8460B" w:rsidRPr="007A201B" w:rsidRDefault="00AD0E4C" w:rsidP="00AD0E4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8460B" w:rsidRPr="005A744C" w14:paraId="05FF1FD6" w14:textId="77777777" w:rsidTr="006650D0">
        <w:tc>
          <w:tcPr>
            <w:tcW w:w="9941" w:type="dxa"/>
            <w:gridSpan w:val="11"/>
            <w:tcBorders>
              <w:top w:val="single" w:sz="4" w:space="0" w:color="808080" w:themeColor="background1" w:themeShade="80"/>
            </w:tcBorders>
          </w:tcPr>
          <w:p w14:paraId="3F3F99E1" w14:textId="60D0C951" w:rsidR="00B8460B" w:rsidRPr="00575D02" w:rsidRDefault="00575D02" w:rsidP="006E6368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75D02">
              <w:rPr>
                <w:sz w:val="16"/>
                <w:szCs w:val="16"/>
                <w:lang w:val="en-US"/>
              </w:rPr>
              <w:t>(full name of the legal entity/ full name of the individual conducting entrepreneurial activity in accordance with the established procedure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575D02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575D02">
              <w:rPr>
                <w:sz w:val="16"/>
                <w:szCs w:val="16"/>
                <w:lang w:val="en-US"/>
              </w:rPr>
              <w:t>the Principal)</w:t>
            </w:r>
          </w:p>
        </w:tc>
      </w:tr>
      <w:tr w:rsidR="00AD0E4C" w14:paraId="40DA1DB3" w14:textId="77777777" w:rsidTr="006650D0">
        <w:tc>
          <w:tcPr>
            <w:tcW w:w="6854" w:type="dxa"/>
            <w:gridSpan w:val="9"/>
            <w:tcBorders>
              <w:right w:val="single" w:sz="4" w:space="0" w:color="808080" w:themeColor="background1" w:themeShade="80"/>
            </w:tcBorders>
          </w:tcPr>
          <w:p w14:paraId="46AE7ECC" w14:textId="28AC53F7" w:rsidR="00AD0E4C" w:rsidRPr="004C795F" w:rsidRDefault="004C795F" w:rsidP="00AD0E4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C795F">
              <w:rPr>
                <w:sz w:val="24"/>
                <w:szCs w:val="24"/>
                <w:lang w:val="en-US"/>
              </w:rPr>
              <w:t>registered in the Unified State Register (</w:t>
            </w:r>
            <w:proofErr w:type="gramStart"/>
            <w:r w:rsidRPr="004C795F">
              <w:rPr>
                <w:sz w:val="24"/>
                <w:szCs w:val="24"/>
                <w:lang w:val="en-US"/>
              </w:rPr>
              <w:t>other</w:t>
            </w:r>
            <w:proofErr w:type="gramEnd"/>
            <w:r w:rsidRPr="004C795F">
              <w:rPr>
                <w:sz w:val="24"/>
                <w:szCs w:val="24"/>
                <w:lang w:val="en-US"/>
              </w:rPr>
              <w:t xml:space="preserve"> register/registry) under </w:t>
            </w:r>
            <w:r w:rsidR="00B042BE">
              <w:rPr>
                <w:sz w:val="24"/>
                <w:szCs w:val="24"/>
                <w:lang w:val="en-US"/>
              </w:rPr>
              <w:t>No.</w:t>
            </w:r>
          </w:p>
        </w:tc>
        <w:tc>
          <w:tcPr>
            <w:tcW w:w="308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433878" w14:textId="77777777" w:rsidR="00AD0E4C" w:rsidRDefault="00AD0E4C" w:rsidP="00AD0E4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D0E4C" w14:paraId="6FBB4EFC" w14:textId="77777777" w:rsidTr="006650D0">
        <w:tc>
          <w:tcPr>
            <w:tcW w:w="9941" w:type="dxa"/>
            <w:gridSpan w:val="11"/>
          </w:tcPr>
          <w:p w14:paraId="0AB22828" w14:textId="77777777" w:rsidR="00AD0E4C" w:rsidRDefault="00AD0E4C" w:rsidP="00AD0E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460B" w14:paraId="222C96C5" w14:textId="77777777" w:rsidTr="006650D0">
        <w:tc>
          <w:tcPr>
            <w:tcW w:w="959" w:type="dxa"/>
            <w:tcBorders>
              <w:right w:val="single" w:sz="4" w:space="0" w:color="808080" w:themeColor="background1" w:themeShade="80"/>
            </w:tcBorders>
          </w:tcPr>
          <w:p w14:paraId="4EC50D38" w14:textId="35785E3A" w:rsidR="00B8460B" w:rsidRDefault="00924E9E" w:rsidP="00507153">
            <w:pPr>
              <w:spacing w:after="0" w:line="240" w:lineRule="auto"/>
              <w:ind w:right="-108"/>
              <w:rPr>
                <w:sz w:val="24"/>
                <w:szCs w:val="24"/>
                <w:lang w:val="en-US"/>
              </w:rPr>
            </w:pPr>
            <w:proofErr w:type="spellStart"/>
            <w:r w:rsidRPr="00924E9E">
              <w:rPr>
                <w:sz w:val="24"/>
                <w:szCs w:val="24"/>
              </w:rPr>
              <w:t>represented</w:t>
            </w:r>
            <w:proofErr w:type="spellEnd"/>
            <w:r w:rsidRPr="00924E9E">
              <w:rPr>
                <w:sz w:val="24"/>
                <w:szCs w:val="24"/>
              </w:rPr>
              <w:t xml:space="preserve"> </w:t>
            </w:r>
            <w:proofErr w:type="spellStart"/>
            <w:r w:rsidRPr="00924E9E">
              <w:rPr>
                <w:sz w:val="24"/>
                <w:szCs w:val="24"/>
              </w:rPr>
              <w:t>by</w:t>
            </w:r>
            <w:proofErr w:type="spellEnd"/>
          </w:p>
        </w:tc>
        <w:tc>
          <w:tcPr>
            <w:tcW w:w="8982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990A49" w14:textId="77777777" w:rsidR="00B8460B" w:rsidRPr="006E6368" w:rsidRDefault="005F69EE" w:rsidP="005F69E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8460B" w:rsidRPr="005A744C" w14:paraId="0E86F60F" w14:textId="77777777" w:rsidTr="006650D0">
        <w:tc>
          <w:tcPr>
            <w:tcW w:w="959" w:type="dxa"/>
          </w:tcPr>
          <w:p w14:paraId="23A0CDF9" w14:textId="77777777" w:rsidR="00B8460B" w:rsidRPr="00413713" w:rsidRDefault="00B8460B" w:rsidP="005559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82" w:type="dxa"/>
            <w:gridSpan w:val="10"/>
          </w:tcPr>
          <w:p w14:paraId="6B0A8B18" w14:textId="5CDF55B6" w:rsidR="00B8460B" w:rsidRPr="001763BC" w:rsidRDefault="009A2A24" w:rsidP="00DA74A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A2A24">
              <w:rPr>
                <w:sz w:val="16"/>
                <w:szCs w:val="16"/>
                <w:lang w:val="en-US"/>
              </w:rPr>
              <w:t xml:space="preserve">(job title and surname, first name, patronymic </w:t>
            </w:r>
            <w:proofErr w:type="gramStart"/>
            <w:r w:rsidRPr="009A2A24">
              <w:rPr>
                <w:sz w:val="16"/>
                <w:szCs w:val="16"/>
                <w:lang w:val="en-US"/>
              </w:rPr>
              <w:t>of  the</w:t>
            </w:r>
            <w:proofErr w:type="gramEnd"/>
            <w:r w:rsidRPr="009A2A24">
              <w:rPr>
                <w:sz w:val="16"/>
                <w:szCs w:val="16"/>
                <w:lang w:val="en-US"/>
              </w:rPr>
              <w:t xml:space="preserve"> person </w:t>
            </w:r>
            <w:proofErr w:type="spellStart"/>
            <w:r w:rsidRPr="009A2A24">
              <w:rPr>
                <w:sz w:val="16"/>
                <w:szCs w:val="16"/>
                <w:lang w:val="en-US"/>
              </w:rPr>
              <w:t>authorised</w:t>
            </w:r>
            <w:proofErr w:type="spellEnd"/>
            <w:r w:rsidRPr="009A2A24">
              <w:rPr>
                <w:sz w:val="16"/>
                <w:szCs w:val="16"/>
                <w:lang w:val="en-US"/>
              </w:rPr>
              <w:t xml:space="preserve"> to issue a power of attorney on behalf of the principal)</w:t>
            </w:r>
          </w:p>
        </w:tc>
      </w:tr>
      <w:tr w:rsidR="00B8460B" w14:paraId="0C8DE174" w14:textId="77777777" w:rsidTr="006650D0">
        <w:tc>
          <w:tcPr>
            <w:tcW w:w="3227" w:type="dxa"/>
            <w:gridSpan w:val="3"/>
            <w:tcBorders>
              <w:right w:val="single" w:sz="4" w:space="0" w:color="808080" w:themeColor="background1" w:themeShade="80"/>
            </w:tcBorders>
          </w:tcPr>
          <w:p w14:paraId="6A9A44EF" w14:textId="5D98FD4A" w:rsidR="00B8460B" w:rsidRPr="002857C4" w:rsidRDefault="002857C4" w:rsidP="00507153">
            <w:pPr>
              <w:spacing w:after="0" w:line="240" w:lineRule="auto"/>
              <w:ind w:right="-108"/>
              <w:rPr>
                <w:sz w:val="24"/>
                <w:szCs w:val="24"/>
                <w:lang w:val="en-US"/>
              </w:rPr>
            </w:pPr>
            <w:r w:rsidRPr="002857C4">
              <w:rPr>
                <w:sz w:val="24"/>
                <w:szCs w:val="24"/>
                <w:lang w:val="en-US"/>
              </w:rPr>
              <w:t>acting on the basis of</w:t>
            </w:r>
          </w:p>
        </w:tc>
        <w:tc>
          <w:tcPr>
            <w:tcW w:w="671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7A76" w14:textId="77777777" w:rsidR="00B8460B" w:rsidRPr="007A201B" w:rsidRDefault="005F69EE" w:rsidP="005F69E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8460B" w14:paraId="4FD31B62" w14:textId="77777777" w:rsidTr="006650D0">
        <w:tc>
          <w:tcPr>
            <w:tcW w:w="3227" w:type="dxa"/>
            <w:gridSpan w:val="3"/>
          </w:tcPr>
          <w:p w14:paraId="3A0ED7C9" w14:textId="77777777" w:rsidR="00B8460B" w:rsidRPr="00413713" w:rsidRDefault="00B8460B" w:rsidP="005559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14" w:type="dxa"/>
            <w:gridSpan w:val="8"/>
          </w:tcPr>
          <w:p w14:paraId="66792025" w14:textId="6A4E571C" w:rsidR="00B8460B" w:rsidRPr="000E1DDA" w:rsidRDefault="002857C4" w:rsidP="000E1D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57C4">
              <w:rPr>
                <w:sz w:val="16"/>
                <w:szCs w:val="16"/>
              </w:rPr>
              <w:t>(</w:t>
            </w:r>
            <w:proofErr w:type="spellStart"/>
            <w:r w:rsidRPr="002857C4">
              <w:rPr>
                <w:sz w:val="16"/>
                <w:szCs w:val="16"/>
              </w:rPr>
              <w:t>document</w:t>
            </w:r>
            <w:proofErr w:type="spellEnd"/>
            <w:r w:rsidRPr="002857C4">
              <w:rPr>
                <w:sz w:val="16"/>
                <w:szCs w:val="16"/>
              </w:rPr>
              <w:t xml:space="preserve"> </w:t>
            </w:r>
            <w:proofErr w:type="spellStart"/>
            <w:r w:rsidRPr="002857C4">
              <w:rPr>
                <w:sz w:val="16"/>
                <w:szCs w:val="16"/>
              </w:rPr>
              <w:t>confirming</w:t>
            </w:r>
            <w:proofErr w:type="spellEnd"/>
            <w:r w:rsidRPr="002857C4">
              <w:rPr>
                <w:sz w:val="16"/>
                <w:szCs w:val="16"/>
              </w:rPr>
              <w:t xml:space="preserve"> </w:t>
            </w:r>
            <w:proofErr w:type="spellStart"/>
            <w:r w:rsidRPr="002857C4">
              <w:rPr>
                <w:sz w:val="16"/>
                <w:szCs w:val="16"/>
              </w:rPr>
              <w:t>the</w:t>
            </w:r>
            <w:proofErr w:type="spellEnd"/>
            <w:r w:rsidRPr="002857C4">
              <w:rPr>
                <w:sz w:val="16"/>
                <w:szCs w:val="16"/>
              </w:rPr>
              <w:t xml:space="preserve"> </w:t>
            </w:r>
            <w:proofErr w:type="spellStart"/>
            <w:r w:rsidRPr="002857C4">
              <w:rPr>
                <w:sz w:val="16"/>
                <w:szCs w:val="16"/>
              </w:rPr>
              <w:t>authority</w:t>
            </w:r>
            <w:proofErr w:type="spellEnd"/>
            <w:r w:rsidRPr="002857C4">
              <w:rPr>
                <w:sz w:val="16"/>
                <w:szCs w:val="16"/>
              </w:rPr>
              <w:t>)</w:t>
            </w:r>
          </w:p>
        </w:tc>
      </w:tr>
      <w:tr w:rsidR="00B8460B" w:rsidRPr="005A744C" w14:paraId="3945E027" w14:textId="77777777" w:rsidTr="006650D0">
        <w:tc>
          <w:tcPr>
            <w:tcW w:w="9941" w:type="dxa"/>
            <w:gridSpan w:val="11"/>
          </w:tcPr>
          <w:p w14:paraId="70CE66AD" w14:textId="5CA0539A" w:rsidR="00B8460B" w:rsidRPr="00ED0DB0" w:rsidRDefault="00ED0DB0" w:rsidP="00A00B1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D0DB0">
              <w:rPr>
                <w:sz w:val="24"/>
                <w:szCs w:val="24"/>
                <w:lang w:val="en-US"/>
              </w:rPr>
              <w:t xml:space="preserve">hereinafter referred to as the Principal, by this </w:t>
            </w:r>
            <w:r w:rsidR="0010110A">
              <w:rPr>
                <w:sz w:val="24"/>
                <w:szCs w:val="24"/>
                <w:lang w:val="en-US"/>
              </w:rPr>
              <w:t>P</w:t>
            </w:r>
            <w:r w:rsidRPr="00ED0DB0">
              <w:rPr>
                <w:sz w:val="24"/>
                <w:szCs w:val="24"/>
                <w:lang w:val="en-US"/>
              </w:rPr>
              <w:t xml:space="preserve">ower of </w:t>
            </w:r>
            <w:r w:rsidR="0010110A">
              <w:rPr>
                <w:sz w:val="24"/>
                <w:szCs w:val="24"/>
                <w:lang w:val="en-US"/>
              </w:rPr>
              <w:t>A</w:t>
            </w:r>
            <w:r w:rsidRPr="00ED0DB0">
              <w:rPr>
                <w:sz w:val="24"/>
                <w:szCs w:val="24"/>
                <w:lang w:val="en-US"/>
              </w:rPr>
              <w:t>ttorney in accordance with the agency agreement dated</w:t>
            </w:r>
          </w:p>
        </w:tc>
      </w:tr>
      <w:tr w:rsidR="00A00B12" w:rsidRPr="005A744C" w14:paraId="085FD211" w14:textId="77777777" w:rsidTr="006650D0">
        <w:tc>
          <w:tcPr>
            <w:tcW w:w="572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B501D3" w14:textId="77777777" w:rsidR="00A00B12" w:rsidRPr="00ED0DB0" w:rsidRDefault="00A00B12" w:rsidP="00A00B1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21" w:type="dxa"/>
            <w:gridSpan w:val="5"/>
            <w:tcBorders>
              <w:left w:val="single" w:sz="4" w:space="0" w:color="808080" w:themeColor="background1" w:themeShade="80"/>
            </w:tcBorders>
          </w:tcPr>
          <w:p w14:paraId="6313C455" w14:textId="60832646" w:rsidR="00A00B12" w:rsidRPr="0007193A" w:rsidRDefault="0007193A" w:rsidP="00A00B1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7193A">
              <w:rPr>
                <w:sz w:val="24"/>
                <w:szCs w:val="24"/>
                <w:lang w:val="en-US"/>
              </w:rPr>
              <w:t>concluded between the Principal and</w:t>
            </w:r>
          </w:p>
        </w:tc>
      </w:tr>
      <w:tr w:rsidR="00A00B12" w:rsidRPr="005A744C" w14:paraId="4F4AA510" w14:textId="77777777" w:rsidTr="006650D0">
        <w:tc>
          <w:tcPr>
            <w:tcW w:w="5720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F0A79D7" w14:textId="0737C696" w:rsidR="00A00B12" w:rsidRPr="0007193A" w:rsidRDefault="0007193A" w:rsidP="00A00B1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7193A">
              <w:rPr>
                <w:sz w:val="16"/>
                <w:szCs w:val="16"/>
                <w:lang w:val="en-US"/>
              </w:rPr>
              <w:t>date and reference number of the agency agreement)</w:t>
            </w:r>
          </w:p>
        </w:tc>
        <w:tc>
          <w:tcPr>
            <w:tcW w:w="4221" w:type="dxa"/>
            <w:gridSpan w:val="5"/>
            <w:tcBorders>
              <w:bottom w:val="single" w:sz="4" w:space="0" w:color="808080" w:themeColor="background1" w:themeShade="80"/>
            </w:tcBorders>
          </w:tcPr>
          <w:p w14:paraId="2FF118A1" w14:textId="77777777" w:rsidR="00A00B12" w:rsidRPr="0007193A" w:rsidRDefault="00A00B12" w:rsidP="00A00B1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00B12" w14:paraId="2F1F5E2E" w14:textId="77777777" w:rsidTr="006650D0">
        <w:tc>
          <w:tcPr>
            <w:tcW w:w="9941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AB4913" w14:textId="77777777" w:rsidR="00A00B12" w:rsidRPr="00413713" w:rsidRDefault="00213049" w:rsidP="0021304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00B12" w:rsidRPr="005A744C" w14:paraId="1ADC7A55" w14:textId="77777777" w:rsidTr="006650D0">
        <w:tc>
          <w:tcPr>
            <w:tcW w:w="9689" w:type="dxa"/>
            <w:gridSpan w:val="10"/>
            <w:tcBorders>
              <w:top w:val="single" w:sz="4" w:space="0" w:color="808080" w:themeColor="background1" w:themeShade="80"/>
            </w:tcBorders>
          </w:tcPr>
          <w:p w14:paraId="616CE359" w14:textId="411538EE" w:rsidR="00A00B12" w:rsidRPr="00920114" w:rsidRDefault="00920114" w:rsidP="00601827">
            <w:pPr>
              <w:spacing w:after="0" w:line="240" w:lineRule="auto"/>
              <w:ind w:left="284"/>
              <w:jc w:val="center"/>
              <w:rPr>
                <w:sz w:val="24"/>
                <w:szCs w:val="24"/>
                <w:lang w:val="en-US"/>
              </w:rPr>
            </w:pPr>
            <w:r w:rsidRPr="00920114">
              <w:rPr>
                <w:sz w:val="16"/>
                <w:szCs w:val="16"/>
                <w:lang w:val="en-US"/>
              </w:rPr>
              <w:t>(full name of the exchange broker)</w:t>
            </w:r>
          </w:p>
        </w:tc>
        <w:tc>
          <w:tcPr>
            <w:tcW w:w="252" w:type="dxa"/>
            <w:tcBorders>
              <w:top w:val="single" w:sz="4" w:space="0" w:color="808080" w:themeColor="background1" w:themeShade="80"/>
            </w:tcBorders>
          </w:tcPr>
          <w:p w14:paraId="295AC8F7" w14:textId="77777777" w:rsidR="00A00B12" w:rsidRPr="00920114" w:rsidRDefault="00A00B12" w:rsidP="00A00B1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01827" w14:paraId="2574E90A" w14:textId="77777777" w:rsidTr="006650D0">
        <w:tc>
          <w:tcPr>
            <w:tcW w:w="2235" w:type="dxa"/>
            <w:gridSpan w:val="2"/>
            <w:tcBorders>
              <w:right w:val="single" w:sz="4" w:space="0" w:color="808080" w:themeColor="background1" w:themeShade="80"/>
            </w:tcBorders>
          </w:tcPr>
          <w:p w14:paraId="174DD71D" w14:textId="23CA3A3A" w:rsidR="00601827" w:rsidRPr="00413713" w:rsidRDefault="00246B4A" w:rsidP="005071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46B4A">
              <w:rPr>
                <w:sz w:val="24"/>
                <w:szCs w:val="24"/>
              </w:rPr>
              <w:t>authorises</w:t>
            </w:r>
            <w:proofErr w:type="spellEnd"/>
          </w:p>
        </w:tc>
        <w:tc>
          <w:tcPr>
            <w:tcW w:w="7706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422AE9" w14:textId="77777777" w:rsidR="00601827" w:rsidRPr="00413713" w:rsidRDefault="00213049" w:rsidP="0021304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01827" w:rsidRPr="005A744C" w14:paraId="16941C56" w14:textId="77777777" w:rsidTr="006650D0">
        <w:tc>
          <w:tcPr>
            <w:tcW w:w="2235" w:type="dxa"/>
            <w:gridSpan w:val="2"/>
          </w:tcPr>
          <w:p w14:paraId="111CE78C" w14:textId="77777777" w:rsidR="00601827" w:rsidRPr="00413713" w:rsidRDefault="00601827" w:rsidP="005071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06" w:type="dxa"/>
            <w:gridSpan w:val="9"/>
          </w:tcPr>
          <w:p w14:paraId="1CEBA134" w14:textId="38B4461F" w:rsidR="00601827" w:rsidRPr="0039145B" w:rsidRDefault="0039145B" w:rsidP="0078278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39145B">
              <w:rPr>
                <w:sz w:val="16"/>
                <w:szCs w:val="16"/>
                <w:lang w:val="en-US"/>
              </w:rPr>
              <w:t xml:space="preserve">( </w:t>
            </w:r>
            <w:r w:rsidR="004C3977">
              <w:rPr>
                <w:sz w:val="16"/>
                <w:szCs w:val="16"/>
                <w:lang w:val="en-US"/>
              </w:rPr>
              <w:t>s</w:t>
            </w:r>
            <w:r w:rsidRPr="0039145B">
              <w:rPr>
                <w:sz w:val="16"/>
                <w:szCs w:val="16"/>
                <w:lang w:val="en-US"/>
              </w:rPr>
              <w:t>urname</w:t>
            </w:r>
            <w:proofErr w:type="gramEnd"/>
            <w:r w:rsidRPr="0039145B">
              <w:rPr>
                <w:sz w:val="16"/>
                <w:szCs w:val="16"/>
                <w:lang w:val="en-US"/>
              </w:rPr>
              <w:t>, first name, patronymic of the exchange broker's trader)</w:t>
            </w:r>
          </w:p>
        </w:tc>
      </w:tr>
      <w:tr w:rsidR="00B8460B" w:rsidRPr="005A744C" w14:paraId="1E970449" w14:textId="77777777" w:rsidTr="006650D0">
        <w:tc>
          <w:tcPr>
            <w:tcW w:w="9941" w:type="dxa"/>
            <w:gridSpan w:val="11"/>
          </w:tcPr>
          <w:p w14:paraId="413AA748" w14:textId="77777777" w:rsidR="00196975" w:rsidRDefault="00322077" w:rsidP="001969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22077">
              <w:rPr>
                <w:sz w:val="24"/>
                <w:szCs w:val="24"/>
                <w:lang w:val="en-US"/>
              </w:rPr>
              <w:t xml:space="preserve">hereinafter referred to as the Trader, to represent the interests of the Principal at the JSC </w:t>
            </w:r>
            <w:r w:rsidR="00B9581F">
              <w:rPr>
                <w:sz w:val="24"/>
                <w:szCs w:val="24"/>
                <w:lang w:val="en-US"/>
              </w:rPr>
              <w:t>‘</w:t>
            </w:r>
            <w:r w:rsidRPr="00322077">
              <w:rPr>
                <w:sz w:val="24"/>
                <w:szCs w:val="24"/>
                <w:lang w:val="en-US"/>
              </w:rPr>
              <w:t>Belarusian Universal Commodity Exchange</w:t>
            </w:r>
            <w:r w:rsidR="00B9581F">
              <w:rPr>
                <w:sz w:val="24"/>
                <w:szCs w:val="24"/>
                <w:lang w:val="en-US"/>
              </w:rPr>
              <w:t>’</w:t>
            </w:r>
            <w:r w:rsidRPr="00322077">
              <w:rPr>
                <w:sz w:val="24"/>
                <w:szCs w:val="24"/>
                <w:lang w:val="en-US"/>
              </w:rPr>
              <w:t xml:space="preserve"> (hereinafter referred to as the Exchange) in executing activities related to exchange trading, for which purpose the Trader is granted the following powers:</w:t>
            </w:r>
          </w:p>
          <w:p w14:paraId="344F909D" w14:textId="43C0E56B" w:rsidR="00277E71" w:rsidRPr="00277E71" w:rsidRDefault="00196975" w:rsidP="001969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 </w:t>
            </w:r>
            <w:r w:rsidR="00277E71" w:rsidRPr="00277E71">
              <w:rPr>
                <w:sz w:val="24"/>
                <w:szCs w:val="24"/>
                <w:lang w:val="en-US"/>
              </w:rPr>
              <w:t>to submit offers;</w:t>
            </w:r>
          </w:p>
          <w:p w14:paraId="6B6B9BBE" w14:textId="3252BA56" w:rsidR="00277E71" w:rsidRPr="00277E71" w:rsidRDefault="00196975" w:rsidP="00277E7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 </w:t>
            </w:r>
            <w:r w:rsidR="00277E71" w:rsidRPr="00277E71">
              <w:rPr>
                <w:sz w:val="24"/>
                <w:szCs w:val="24"/>
                <w:lang w:val="en-US"/>
              </w:rPr>
              <w:t>to</w:t>
            </w:r>
            <w:r w:rsidR="00277E71">
              <w:rPr>
                <w:sz w:val="24"/>
                <w:szCs w:val="24"/>
                <w:lang w:val="en-US"/>
              </w:rPr>
              <w:t xml:space="preserve"> </w:t>
            </w:r>
            <w:r w:rsidR="00277E71" w:rsidRPr="00277E71">
              <w:rPr>
                <w:sz w:val="24"/>
                <w:szCs w:val="24"/>
                <w:lang w:val="en-US"/>
              </w:rPr>
              <w:t>participate in exchange auctions with the right to sign registers of transactions of an exchange trading participant;</w:t>
            </w:r>
          </w:p>
          <w:p w14:paraId="1A42B785" w14:textId="20FD12F8" w:rsidR="00277E71" w:rsidRPr="00277E71" w:rsidRDefault="00196975" w:rsidP="00277E7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 </w:t>
            </w:r>
            <w:r w:rsidR="00277E71" w:rsidRPr="00277E71">
              <w:rPr>
                <w:sz w:val="24"/>
                <w:szCs w:val="24"/>
                <w:lang w:val="en-US"/>
              </w:rPr>
              <w:t xml:space="preserve">to sign exchange transactions (contracts) and additional agreements </w:t>
            </w:r>
            <w:r w:rsidR="00B9581F">
              <w:rPr>
                <w:sz w:val="24"/>
                <w:szCs w:val="24"/>
                <w:lang w:val="en-US"/>
              </w:rPr>
              <w:t>thereto</w:t>
            </w:r>
            <w:r w:rsidR="00277E71" w:rsidRPr="00277E71">
              <w:rPr>
                <w:sz w:val="24"/>
                <w:szCs w:val="24"/>
                <w:lang w:val="en-US"/>
              </w:rPr>
              <w:t>, including those with a condition to refer disputes to the Exchange arbitration commission, arbitration court, another permanent arbitration body, as well as agreements on the termination of exchange transactions (contracts);</w:t>
            </w:r>
          </w:p>
          <w:p w14:paraId="0C872796" w14:textId="0F1C316E" w:rsidR="00277E71" w:rsidRPr="00277E71" w:rsidRDefault="00196975" w:rsidP="00277E7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 </w:t>
            </w:r>
            <w:r w:rsidR="006A4DE7">
              <w:rPr>
                <w:sz w:val="24"/>
                <w:szCs w:val="24"/>
                <w:lang w:val="en-US"/>
              </w:rPr>
              <w:t>t</w:t>
            </w:r>
            <w:r w:rsidR="00277E71" w:rsidRPr="00277E71">
              <w:rPr>
                <w:sz w:val="24"/>
                <w:szCs w:val="24"/>
                <w:lang w:val="en-US"/>
              </w:rPr>
              <w:t>o submit to the Exchange documents and information on execution of exchange transaction (contracts);</w:t>
            </w:r>
          </w:p>
          <w:p w14:paraId="28033863" w14:textId="04C214B8" w:rsidR="00B8460B" w:rsidRPr="00277E71" w:rsidRDefault="00196975" w:rsidP="001969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 </w:t>
            </w:r>
            <w:r w:rsidR="00277E71" w:rsidRPr="00277E71">
              <w:rPr>
                <w:sz w:val="24"/>
                <w:szCs w:val="24"/>
                <w:lang w:val="en-US"/>
              </w:rPr>
              <w:t>to perform other actions and formalities related to fulfilment of this mandate.</w:t>
            </w:r>
          </w:p>
        </w:tc>
      </w:tr>
      <w:tr w:rsidR="00B8460B" w14:paraId="69009917" w14:textId="77777777" w:rsidTr="006650D0">
        <w:tc>
          <w:tcPr>
            <w:tcW w:w="5436" w:type="dxa"/>
            <w:gridSpan w:val="5"/>
            <w:tcBorders>
              <w:right w:val="single" w:sz="4" w:space="0" w:color="808080" w:themeColor="background1" w:themeShade="80"/>
            </w:tcBorders>
          </w:tcPr>
          <w:p w14:paraId="228C2197" w14:textId="68E30407" w:rsidR="00B8460B" w:rsidRPr="00BC1E83" w:rsidRDefault="00BC1E83" w:rsidP="001969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C1E83">
              <w:rPr>
                <w:sz w:val="24"/>
                <w:szCs w:val="24"/>
                <w:lang w:val="en-US"/>
              </w:rPr>
              <w:t>This Power of Attorney is valid until</w:t>
            </w:r>
          </w:p>
        </w:tc>
        <w:tc>
          <w:tcPr>
            <w:tcW w:w="4505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F152C0" w14:textId="77777777" w:rsidR="00B8460B" w:rsidRPr="007A201B" w:rsidRDefault="00547959" w:rsidP="00547959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8460B" w14:paraId="6A674DFE" w14:textId="77777777" w:rsidTr="006650D0">
        <w:tc>
          <w:tcPr>
            <w:tcW w:w="5436" w:type="dxa"/>
            <w:gridSpan w:val="5"/>
          </w:tcPr>
          <w:p w14:paraId="56FE059C" w14:textId="77777777" w:rsidR="00B8460B" w:rsidRPr="00B214D0" w:rsidRDefault="00B8460B" w:rsidP="000F42B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6"/>
          </w:tcPr>
          <w:p w14:paraId="6A2A0DFB" w14:textId="134EC405" w:rsidR="00B8460B" w:rsidRPr="00547959" w:rsidRDefault="00BC1E83" w:rsidP="00547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1E83">
              <w:rPr>
                <w:sz w:val="16"/>
                <w:szCs w:val="16"/>
              </w:rPr>
              <w:t>(</w:t>
            </w:r>
            <w:proofErr w:type="spellStart"/>
            <w:r w:rsidRPr="00BC1E83">
              <w:rPr>
                <w:sz w:val="16"/>
                <w:szCs w:val="16"/>
              </w:rPr>
              <w:t>date</w:t>
            </w:r>
            <w:proofErr w:type="spellEnd"/>
            <w:r w:rsidRPr="00BC1E83">
              <w:rPr>
                <w:sz w:val="16"/>
                <w:szCs w:val="16"/>
              </w:rPr>
              <w:t>)</w:t>
            </w:r>
          </w:p>
        </w:tc>
      </w:tr>
      <w:tr w:rsidR="00B8460B" w14:paraId="4FCD23D9" w14:textId="77777777" w:rsidTr="006650D0">
        <w:trPr>
          <w:trHeight w:val="581"/>
        </w:trPr>
        <w:tc>
          <w:tcPr>
            <w:tcW w:w="9941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27F420" w14:textId="77777777" w:rsidR="00B8460B" w:rsidRPr="007A201B" w:rsidRDefault="00B8460B" w:rsidP="0078259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460B" w:rsidRPr="005A744C" w14:paraId="71F57131" w14:textId="77777777" w:rsidTr="006650D0">
        <w:trPr>
          <w:trHeight w:val="403"/>
        </w:trPr>
        <w:tc>
          <w:tcPr>
            <w:tcW w:w="9941" w:type="dxa"/>
            <w:gridSpan w:val="11"/>
            <w:tcBorders>
              <w:top w:val="single" w:sz="4" w:space="0" w:color="808080" w:themeColor="background1" w:themeShade="80"/>
            </w:tcBorders>
          </w:tcPr>
          <w:p w14:paraId="0BE52CD4" w14:textId="4DA0103A" w:rsidR="00B8460B" w:rsidRPr="0037495E" w:rsidRDefault="0037495E" w:rsidP="0078259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7495E">
              <w:rPr>
                <w:sz w:val="16"/>
                <w:szCs w:val="16"/>
                <w:lang w:val="en-US"/>
              </w:rPr>
              <w:t>(signature, initials, surname, job title of the person issuing the power of attorney)</w:t>
            </w:r>
          </w:p>
        </w:tc>
      </w:tr>
    </w:tbl>
    <w:p w14:paraId="3067A3C3" w14:textId="77777777" w:rsidR="00B7103F" w:rsidRDefault="00B7103F" w:rsidP="005A744C">
      <w:pPr>
        <w:spacing w:after="0" w:line="240" w:lineRule="auto"/>
        <w:rPr>
          <w:sz w:val="20"/>
          <w:szCs w:val="20"/>
          <w:lang w:val="en-US"/>
        </w:rPr>
      </w:pPr>
    </w:p>
    <w:sectPr w:rsidR="00B7103F" w:rsidSect="00602A06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6AE4" w14:textId="77777777" w:rsidR="00B62B0B" w:rsidRDefault="00B62B0B">
      <w:pPr>
        <w:spacing w:after="0" w:line="240" w:lineRule="auto"/>
      </w:pPr>
      <w:r>
        <w:separator/>
      </w:r>
    </w:p>
  </w:endnote>
  <w:endnote w:type="continuationSeparator" w:id="0">
    <w:p w14:paraId="7EFF73C3" w14:textId="77777777" w:rsidR="00B62B0B" w:rsidRDefault="00B6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917E" w14:textId="77777777" w:rsidR="00B62B0B" w:rsidRDefault="00B62B0B">
      <w:pPr>
        <w:spacing w:after="0" w:line="240" w:lineRule="auto"/>
      </w:pPr>
      <w:r>
        <w:separator/>
      </w:r>
    </w:p>
  </w:footnote>
  <w:footnote w:type="continuationSeparator" w:id="0">
    <w:p w14:paraId="02AA05A5" w14:textId="77777777" w:rsidR="00B62B0B" w:rsidRDefault="00B62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C4D77"/>
    <w:multiLevelType w:val="hybridMultilevel"/>
    <w:tmpl w:val="4B6CC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5581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9FA"/>
    <w:rsid w:val="0000283C"/>
    <w:rsid w:val="000211FF"/>
    <w:rsid w:val="000239CB"/>
    <w:rsid w:val="00025643"/>
    <w:rsid w:val="00031312"/>
    <w:rsid w:val="00031682"/>
    <w:rsid w:val="00031B85"/>
    <w:rsid w:val="00042FDB"/>
    <w:rsid w:val="00047BAE"/>
    <w:rsid w:val="00050D15"/>
    <w:rsid w:val="00052D98"/>
    <w:rsid w:val="000622AE"/>
    <w:rsid w:val="00070BB1"/>
    <w:rsid w:val="0007193A"/>
    <w:rsid w:val="00072B2C"/>
    <w:rsid w:val="00074594"/>
    <w:rsid w:val="000772A2"/>
    <w:rsid w:val="00096A33"/>
    <w:rsid w:val="000A0E57"/>
    <w:rsid w:val="000A4D2A"/>
    <w:rsid w:val="000A7B3B"/>
    <w:rsid w:val="000A7C7B"/>
    <w:rsid w:val="000B3DD4"/>
    <w:rsid w:val="000B583C"/>
    <w:rsid w:val="000C10F7"/>
    <w:rsid w:val="000C153A"/>
    <w:rsid w:val="000C26C9"/>
    <w:rsid w:val="000C779C"/>
    <w:rsid w:val="000D2A95"/>
    <w:rsid w:val="000D4BA7"/>
    <w:rsid w:val="000D4CAD"/>
    <w:rsid w:val="000D5C08"/>
    <w:rsid w:val="000E0657"/>
    <w:rsid w:val="000E1DDA"/>
    <w:rsid w:val="000E465E"/>
    <w:rsid w:val="000E578B"/>
    <w:rsid w:val="000E7CE6"/>
    <w:rsid w:val="000E7F5C"/>
    <w:rsid w:val="000F2E0B"/>
    <w:rsid w:val="000F42B8"/>
    <w:rsid w:val="000F4C32"/>
    <w:rsid w:val="000F6FA5"/>
    <w:rsid w:val="0010110A"/>
    <w:rsid w:val="00103C69"/>
    <w:rsid w:val="00104960"/>
    <w:rsid w:val="00105731"/>
    <w:rsid w:val="00107A25"/>
    <w:rsid w:val="00111640"/>
    <w:rsid w:val="00114CA8"/>
    <w:rsid w:val="00115AFC"/>
    <w:rsid w:val="00120175"/>
    <w:rsid w:val="001210A1"/>
    <w:rsid w:val="00121E72"/>
    <w:rsid w:val="001230DD"/>
    <w:rsid w:val="00130A7B"/>
    <w:rsid w:val="001310BD"/>
    <w:rsid w:val="001326E5"/>
    <w:rsid w:val="0013300B"/>
    <w:rsid w:val="001340FF"/>
    <w:rsid w:val="0013527C"/>
    <w:rsid w:val="0014063E"/>
    <w:rsid w:val="001430B1"/>
    <w:rsid w:val="001441C8"/>
    <w:rsid w:val="00144FF9"/>
    <w:rsid w:val="0014771A"/>
    <w:rsid w:val="00151C8D"/>
    <w:rsid w:val="00155D43"/>
    <w:rsid w:val="00157DEC"/>
    <w:rsid w:val="00166D3C"/>
    <w:rsid w:val="001700BC"/>
    <w:rsid w:val="001727AF"/>
    <w:rsid w:val="00172F2F"/>
    <w:rsid w:val="0017399F"/>
    <w:rsid w:val="0017569A"/>
    <w:rsid w:val="001763BC"/>
    <w:rsid w:val="001767BE"/>
    <w:rsid w:val="001777E7"/>
    <w:rsid w:val="001822E0"/>
    <w:rsid w:val="00185087"/>
    <w:rsid w:val="001854F7"/>
    <w:rsid w:val="00186B01"/>
    <w:rsid w:val="00186BD4"/>
    <w:rsid w:val="00187476"/>
    <w:rsid w:val="00190BA6"/>
    <w:rsid w:val="00192B6B"/>
    <w:rsid w:val="00192D7F"/>
    <w:rsid w:val="001948B4"/>
    <w:rsid w:val="00196975"/>
    <w:rsid w:val="001A06BA"/>
    <w:rsid w:val="001A3D03"/>
    <w:rsid w:val="001A6B71"/>
    <w:rsid w:val="001A7A36"/>
    <w:rsid w:val="001B0EE3"/>
    <w:rsid w:val="001B4932"/>
    <w:rsid w:val="001C32C0"/>
    <w:rsid w:val="001C3536"/>
    <w:rsid w:val="001D06EE"/>
    <w:rsid w:val="001D0E4D"/>
    <w:rsid w:val="001D37E4"/>
    <w:rsid w:val="001E3131"/>
    <w:rsid w:val="001E4659"/>
    <w:rsid w:val="001F253D"/>
    <w:rsid w:val="001F2D16"/>
    <w:rsid w:val="001F30C9"/>
    <w:rsid w:val="001F4AA9"/>
    <w:rsid w:val="001F6410"/>
    <w:rsid w:val="002003B1"/>
    <w:rsid w:val="00201EE7"/>
    <w:rsid w:val="002030DC"/>
    <w:rsid w:val="00203346"/>
    <w:rsid w:val="002054C2"/>
    <w:rsid w:val="00207100"/>
    <w:rsid w:val="002078B2"/>
    <w:rsid w:val="00212A78"/>
    <w:rsid w:val="00213049"/>
    <w:rsid w:val="0021720D"/>
    <w:rsid w:val="00217D5F"/>
    <w:rsid w:val="00220D0D"/>
    <w:rsid w:val="00221331"/>
    <w:rsid w:val="0022186A"/>
    <w:rsid w:val="002274E5"/>
    <w:rsid w:val="00230964"/>
    <w:rsid w:val="0023601A"/>
    <w:rsid w:val="002365E6"/>
    <w:rsid w:val="00240C4C"/>
    <w:rsid w:val="00241FED"/>
    <w:rsid w:val="00244739"/>
    <w:rsid w:val="0024482C"/>
    <w:rsid w:val="00246B4A"/>
    <w:rsid w:val="0025116F"/>
    <w:rsid w:val="00251AF2"/>
    <w:rsid w:val="002527C5"/>
    <w:rsid w:val="0025398E"/>
    <w:rsid w:val="0025418E"/>
    <w:rsid w:val="00256278"/>
    <w:rsid w:val="00260361"/>
    <w:rsid w:val="00263D7D"/>
    <w:rsid w:val="002675E5"/>
    <w:rsid w:val="00277CEC"/>
    <w:rsid w:val="00277E71"/>
    <w:rsid w:val="00282121"/>
    <w:rsid w:val="0028435F"/>
    <w:rsid w:val="002857C4"/>
    <w:rsid w:val="00285901"/>
    <w:rsid w:val="00286F5D"/>
    <w:rsid w:val="00297D95"/>
    <w:rsid w:val="00297FC1"/>
    <w:rsid w:val="002A20E4"/>
    <w:rsid w:val="002A35FA"/>
    <w:rsid w:val="002B16D4"/>
    <w:rsid w:val="002B1F29"/>
    <w:rsid w:val="002B5229"/>
    <w:rsid w:val="002B75D5"/>
    <w:rsid w:val="002B7866"/>
    <w:rsid w:val="002C138B"/>
    <w:rsid w:val="002C1F29"/>
    <w:rsid w:val="002C2B48"/>
    <w:rsid w:val="002C2CCB"/>
    <w:rsid w:val="002C36FF"/>
    <w:rsid w:val="002C5E24"/>
    <w:rsid w:val="002C70BA"/>
    <w:rsid w:val="002D0BB3"/>
    <w:rsid w:val="002D5BBF"/>
    <w:rsid w:val="002D71A8"/>
    <w:rsid w:val="002E0660"/>
    <w:rsid w:val="002E2B22"/>
    <w:rsid w:val="002E372C"/>
    <w:rsid w:val="002E461C"/>
    <w:rsid w:val="002F41B6"/>
    <w:rsid w:val="002F47B0"/>
    <w:rsid w:val="002F578C"/>
    <w:rsid w:val="002F5CBA"/>
    <w:rsid w:val="002F6208"/>
    <w:rsid w:val="00302CA8"/>
    <w:rsid w:val="00304128"/>
    <w:rsid w:val="0030791E"/>
    <w:rsid w:val="003126DA"/>
    <w:rsid w:val="00322077"/>
    <w:rsid w:val="00322604"/>
    <w:rsid w:val="003234C2"/>
    <w:rsid w:val="00330F75"/>
    <w:rsid w:val="00331886"/>
    <w:rsid w:val="00331D63"/>
    <w:rsid w:val="00331FEB"/>
    <w:rsid w:val="00335B48"/>
    <w:rsid w:val="00341CE9"/>
    <w:rsid w:val="00341EBE"/>
    <w:rsid w:val="00344A51"/>
    <w:rsid w:val="00346A14"/>
    <w:rsid w:val="00352EE8"/>
    <w:rsid w:val="00353BB9"/>
    <w:rsid w:val="00354161"/>
    <w:rsid w:val="003569F9"/>
    <w:rsid w:val="00356F99"/>
    <w:rsid w:val="0036042A"/>
    <w:rsid w:val="00362ECE"/>
    <w:rsid w:val="00363458"/>
    <w:rsid w:val="003710BE"/>
    <w:rsid w:val="0037495E"/>
    <w:rsid w:val="003774B0"/>
    <w:rsid w:val="003778CE"/>
    <w:rsid w:val="00381660"/>
    <w:rsid w:val="00381FCD"/>
    <w:rsid w:val="0039145B"/>
    <w:rsid w:val="003930E0"/>
    <w:rsid w:val="00395540"/>
    <w:rsid w:val="00396AAF"/>
    <w:rsid w:val="0039780F"/>
    <w:rsid w:val="003A1512"/>
    <w:rsid w:val="003A21D8"/>
    <w:rsid w:val="003A337E"/>
    <w:rsid w:val="003A3775"/>
    <w:rsid w:val="003A4963"/>
    <w:rsid w:val="003A554A"/>
    <w:rsid w:val="003B7DD1"/>
    <w:rsid w:val="003B7DDE"/>
    <w:rsid w:val="003C1DAC"/>
    <w:rsid w:val="003C234D"/>
    <w:rsid w:val="003C4373"/>
    <w:rsid w:val="003C62ED"/>
    <w:rsid w:val="003D1094"/>
    <w:rsid w:val="003D67CE"/>
    <w:rsid w:val="003D71D4"/>
    <w:rsid w:val="003E598C"/>
    <w:rsid w:val="003E78E1"/>
    <w:rsid w:val="003F3E33"/>
    <w:rsid w:val="003F701E"/>
    <w:rsid w:val="00405EA9"/>
    <w:rsid w:val="00413713"/>
    <w:rsid w:val="00413CC9"/>
    <w:rsid w:val="00414EE1"/>
    <w:rsid w:val="0041507D"/>
    <w:rsid w:val="004317E5"/>
    <w:rsid w:val="00446945"/>
    <w:rsid w:val="0045054A"/>
    <w:rsid w:val="00454A5F"/>
    <w:rsid w:val="0045559C"/>
    <w:rsid w:val="00465097"/>
    <w:rsid w:val="00477341"/>
    <w:rsid w:val="00480668"/>
    <w:rsid w:val="0048188E"/>
    <w:rsid w:val="004824C8"/>
    <w:rsid w:val="00484112"/>
    <w:rsid w:val="004852B9"/>
    <w:rsid w:val="004923C9"/>
    <w:rsid w:val="004945CA"/>
    <w:rsid w:val="004948FC"/>
    <w:rsid w:val="004949BE"/>
    <w:rsid w:val="004A2993"/>
    <w:rsid w:val="004A6CA0"/>
    <w:rsid w:val="004A7439"/>
    <w:rsid w:val="004A797F"/>
    <w:rsid w:val="004C3977"/>
    <w:rsid w:val="004C6AB1"/>
    <w:rsid w:val="004C7432"/>
    <w:rsid w:val="004C795F"/>
    <w:rsid w:val="004D0C2C"/>
    <w:rsid w:val="004D26F1"/>
    <w:rsid w:val="004D2B81"/>
    <w:rsid w:val="004E03B9"/>
    <w:rsid w:val="004E45E9"/>
    <w:rsid w:val="004E57C9"/>
    <w:rsid w:val="004E5CAF"/>
    <w:rsid w:val="004F16D4"/>
    <w:rsid w:val="004F5A0C"/>
    <w:rsid w:val="004F78F8"/>
    <w:rsid w:val="005005B8"/>
    <w:rsid w:val="00504DE3"/>
    <w:rsid w:val="00507153"/>
    <w:rsid w:val="00507D2B"/>
    <w:rsid w:val="005100C5"/>
    <w:rsid w:val="00510CB9"/>
    <w:rsid w:val="00514C29"/>
    <w:rsid w:val="00524ED4"/>
    <w:rsid w:val="0053178A"/>
    <w:rsid w:val="005346AD"/>
    <w:rsid w:val="00534940"/>
    <w:rsid w:val="00536C31"/>
    <w:rsid w:val="005372AE"/>
    <w:rsid w:val="00542DE2"/>
    <w:rsid w:val="00542FEE"/>
    <w:rsid w:val="00543EB6"/>
    <w:rsid w:val="005469B9"/>
    <w:rsid w:val="00547959"/>
    <w:rsid w:val="00555916"/>
    <w:rsid w:val="00557CAE"/>
    <w:rsid w:val="0056046D"/>
    <w:rsid w:val="00561AFD"/>
    <w:rsid w:val="00562431"/>
    <w:rsid w:val="00562519"/>
    <w:rsid w:val="00564D5D"/>
    <w:rsid w:val="005669FA"/>
    <w:rsid w:val="0056743D"/>
    <w:rsid w:val="00571C38"/>
    <w:rsid w:val="00575D02"/>
    <w:rsid w:val="00580D36"/>
    <w:rsid w:val="00581B5C"/>
    <w:rsid w:val="00582A31"/>
    <w:rsid w:val="00583D2E"/>
    <w:rsid w:val="0058559D"/>
    <w:rsid w:val="00586532"/>
    <w:rsid w:val="0058762C"/>
    <w:rsid w:val="00596FF9"/>
    <w:rsid w:val="005A1B2F"/>
    <w:rsid w:val="005A66CA"/>
    <w:rsid w:val="005A744C"/>
    <w:rsid w:val="005A7C2D"/>
    <w:rsid w:val="005B0687"/>
    <w:rsid w:val="005B0D79"/>
    <w:rsid w:val="005B114F"/>
    <w:rsid w:val="005B1670"/>
    <w:rsid w:val="005B2546"/>
    <w:rsid w:val="005B3F8F"/>
    <w:rsid w:val="005B4886"/>
    <w:rsid w:val="005B51BC"/>
    <w:rsid w:val="005B5387"/>
    <w:rsid w:val="005B6488"/>
    <w:rsid w:val="005C0CC8"/>
    <w:rsid w:val="005C2884"/>
    <w:rsid w:val="005C2CA2"/>
    <w:rsid w:val="005C4D08"/>
    <w:rsid w:val="005D01ED"/>
    <w:rsid w:val="005D09EB"/>
    <w:rsid w:val="005D0B94"/>
    <w:rsid w:val="005D15D9"/>
    <w:rsid w:val="005D3DAC"/>
    <w:rsid w:val="005D42BB"/>
    <w:rsid w:val="005D4820"/>
    <w:rsid w:val="005E0BF9"/>
    <w:rsid w:val="005F2708"/>
    <w:rsid w:val="005F52A7"/>
    <w:rsid w:val="005F5F69"/>
    <w:rsid w:val="005F69EE"/>
    <w:rsid w:val="005F7C9E"/>
    <w:rsid w:val="00601827"/>
    <w:rsid w:val="00601D2C"/>
    <w:rsid w:val="00601EFB"/>
    <w:rsid w:val="00602A06"/>
    <w:rsid w:val="006100B8"/>
    <w:rsid w:val="00622A70"/>
    <w:rsid w:val="006242F2"/>
    <w:rsid w:val="006371DD"/>
    <w:rsid w:val="00637CD2"/>
    <w:rsid w:val="0064177F"/>
    <w:rsid w:val="0064549C"/>
    <w:rsid w:val="006500F8"/>
    <w:rsid w:val="0065126D"/>
    <w:rsid w:val="0065266B"/>
    <w:rsid w:val="006529CB"/>
    <w:rsid w:val="00655B52"/>
    <w:rsid w:val="006563B7"/>
    <w:rsid w:val="00657588"/>
    <w:rsid w:val="00661F73"/>
    <w:rsid w:val="006650D0"/>
    <w:rsid w:val="006708C4"/>
    <w:rsid w:val="00670A9B"/>
    <w:rsid w:val="00671831"/>
    <w:rsid w:val="006724AC"/>
    <w:rsid w:val="00673812"/>
    <w:rsid w:val="00680B99"/>
    <w:rsid w:val="00685046"/>
    <w:rsid w:val="00686E3E"/>
    <w:rsid w:val="0069037B"/>
    <w:rsid w:val="00692E50"/>
    <w:rsid w:val="00693473"/>
    <w:rsid w:val="006A1432"/>
    <w:rsid w:val="006A17D7"/>
    <w:rsid w:val="006A4DE7"/>
    <w:rsid w:val="006A57ED"/>
    <w:rsid w:val="006A7A61"/>
    <w:rsid w:val="006B4AE0"/>
    <w:rsid w:val="006B5CFA"/>
    <w:rsid w:val="006B71E1"/>
    <w:rsid w:val="006C5CB2"/>
    <w:rsid w:val="006C63C7"/>
    <w:rsid w:val="006C656A"/>
    <w:rsid w:val="006C695C"/>
    <w:rsid w:val="006C7E3D"/>
    <w:rsid w:val="006D2597"/>
    <w:rsid w:val="006D3C42"/>
    <w:rsid w:val="006E1218"/>
    <w:rsid w:val="006E3C70"/>
    <w:rsid w:val="006E6368"/>
    <w:rsid w:val="006E66AD"/>
    <w:rsid w:val="006F05CA"/>
    <w:rsid w:val="006F1085"/>
    <w:rsid w:val="00703B6B"/>
    <w:rsid w:val="00703C16"/>
    <w:rsid w:val="0070785B"/>
    <w:rsid w:val="00714B40"/>
    <w:rsid w:val="00721071"/>
    <w:rsid w:val="00725B55"/>
    <w:rsid w:val="00726BBF"/>
    <w:rsid w:val="00727B67"/>
    <w:rsid w:val="00730BC6"/>
    <w:rsid w:val="007313B5"/>
    <w:rsid w:val="00731DFC"/>
    <w:rsid w:val="0073600A"/>
    <w:rsid w:val="00736EDE"/>
    <w:rsid w:val="0074678A"/>
    <w:rsid w:val="007512D4"/>
    <w:rsid w:val="00754042"/>
    <w:rsid w:val="0075513A"/>
    <w:rsid w:val="0075607F"/>
    <w:rsid w:val="00761D91"/>
    <w:rsid w:val="007629F7"/>
    <w:rsid w:val="00763748"/>
    <w:rsid w:val="00763967"/>
    <w:rsid w:val="00764BD7"/>
    <w:rsid w:val="00765761"/>
    <w:rsid w:val="007676D5"/>
    <w:rsid w:val="007676E4"/>
    <w:rsid w:val="00773212"/>
    <w:rsid w:val="00774595"/>
    <w:rsid w:val="00776B0C"/>
    <w:rsid w:val="0078259A"/>
    <w:rsid w:val="00782783"/>
    <w:rsid w:val="00794E80"/>
    <w:rsid w:val="007A0F02"/>
    <w:rsid w:val="007A201B"/>
    <w:rsid w:val="007A37E6"/>
    <w:rsid w:val="007A3AE8"/>
    <w:rsid w:val="007A5647"/>
    <w:rsid w:val="007B2EEF"/>
    <w:rsid w:val="007B373B"/>
    <w:rsid w:val="007B5F87"/>
    <w:rsid w:val="007B76EC"/>
    <w:rsid w:val="007C0BE0"/>
    <w:rsid w:val="007C1579"/>
    <w:rsid w:val="007C7376"/>
    <w:rsid w:val="007D2EDE"/>
    <w:rsid w:val="007D4D64"/>
    <w:rsid w:val="007E2488"/>
    <w:rsid w:val="007E5A54"/>
    <w:rsid w:val="007F15D4"/>
    <w:rsid w:val="007F346B"/>
    <w:rsid w:val="007F4606"/>
    <w:rsid w:val="007F5353"/>
    <w:rsid w:val="007F60BD"/>
    <w:rsid w:val="007F647A"/>
    <w:rsid w:val="00804852"/>
    <w:rsid w:val="00805DD5"/>
    <w:rsid w:val="00807AC9"/>
    <w:rsid w:val="00812AF8"/>
    <w:rsid w:val="00814AF6"/>
    <w:rsid w:val="008150C9"/>
    <w:rsid w:val="00816D30"/>
    <w:rsid w:val="00822BE9"/>
    <w:rsid w:val="0082319E"/>
    <w:rsid w:val="008239C0"/>
    <w:rsid w:val="008313FC"/>
    <w:rsid w:val="00832606"/>
    <w:rsid w:val="00835AE5"/>
    <w:rsid w:val="00836E34"/>
    <w:rsid w:val="00840840"/>
    <w:rsid w:val="008419CD"/>
    <w:rsid w:val="008432C0"/>
    <w:rsid w:val="0084535F"/>
    <w:rsid w:val="00847529"/>
    <w:rsid w:val="00850E6B"/>
    <w:rsid w:val="00850FEE"/>
    <w:rsid w:val="008516E2"/>
    <w:rsid w:val="00851FFB"/>
    <w:rsid w:val="00852955"/>
    <w:rsid w:val="00853022"/>
    <w:rsid w:val="00855B3C"/>
    <w:rsid w:val="008715A4"/>
    <w:rsid w:val="00874492"/>
    <w:rsid w:val="00874C86"/>
    <w:rsid w:val="008775C6"/>
    <w:rsid w:val="00882EA6"/>
    <w:rsid w:val="008975C5"/>
    <w:rsid w:val="008A4268"/>
    <w:rsid w:val="008A49E3"/>
    <w:rsid w:val="008B1269"/>
    <w:rsid w:val="008B626E"/>
    <w:rsid w:val="008B6B8D"/>
    <w:rsid w:val="008C2303"/>
    <w:rsid w:val="008C2983"/>
    <w:rsid w:val="008D075C"/>
    <w:rsid w:val="008D57DF"/>
    <w:rsid w:val="008E16C8"/>
    <w:rsid w:val="008E1E0C"/>
    <w:rsid w:val="008E210C"/>
    <w:rsid w:val="008E2AEE"/>
    <w:rsid w:val="008E3CBD"/>
    <w:rsid w:val="008E4EFB"/>
    <w:rsid w:val="008E5DBC"/>
    <w:rsid w:val="008E6169"/>
    <w:rsid w:val="008F2D7E"/>
    <w:rsid w:val="008F2FD8"/>
    <w:rsid w:val="008F54AB"/>
    <w:rsid w:val="008F7A7F"/>
    <w:rsid w:val="00902E91"/>
    <w:rsid w:val="00905F4F"/>
    <w:rsid w:val="00910867"/>
    <w:rsid w:val="009122E4"/>
    <w:rsid w:val="00915D79"/>
    <w:rsid w:val="00916ABD"/>
    <w:rsid w:val="00920114"/>
    <w:rsid w:val="00920119"/>
    <w:rsid w:val="00921925"/>
    <w:rsid w:val="00924210"/>
    <w:rsid w:val="00924673"/>
    <w:rsid w:val="00924E9E"/>
    <w:rsid w:val="00925F44"/>
    <w:rsid w:val="009354B4"/>
    <w:rsid w:val="009375D5"/>
    <w:rsid w:val="009401A5"/>
    <w:rsid w:val="00943BD2"/>
    <w:rsid w:val="009501A5"/>
    <w:rsid w:val="009509D6"/>
    <w:rsid w:val="0095479B"/>
    <w:rsid w:val="00954AD4"/>
    <w:rsid w:val="00960F4D"/>
    <w:rsid w:val="009631A0"/>
    <w:rsid w:val="00963471"/>
    <w:rsid w:val="00970BE9"/>
    <w:rsid w:val="00971AD1"/>
    <w:rsid w:val="00971C74"/>
    <w:rsid w:val="009754DD"/>
    <w:rsid w:val="00975CC9"/>
    <w:rsid w:val="00982363"/>
    <w:rsid w:val="00984F99"/>
    <w:rsid w:val="00985B8A"/>
    <w:rsid w:val="009860D3"/>
    <w:rsid w:val="009872A4"/>
    <w:rsid w:val="009909D8"/>
    <w:rsid w:val="00990CF0"/>
    <w:rsid w:val="00990E8A"/>
    <w:rsid w:val="009A2A24"/>
    <w:rsid w:val="009A7088"/>
    <w:rsid w:val="009A7E6E"/>
    <w:rsid w:val="009B1436"/>
    <w:rsid w:val="009B39E8"/>
    <w:rsid w:val="009C0CF7"/>
    <w:rsid w:val="009D18A5"/>
    <w:rsid w:val="009D59A9"/>
    <w:rsid w:val="009D7E64"/>
    <w:rsid w:val="009E0CDA"/>
    <w:rsid w:val="009E1DDF"/>
    <w:rsid w:val="009E23E5"/>
    <w:rsid w:val="009E3E62"/>
    <w:rsid w:val="009E6DD0"/>
    <w:rsid w:val="009F0AB6"/>
    <w:rsid w:val="009F1288"/>
    <w:rsid w:val="009F3909"/>
    <w:rsid w:val="009F5934"/>
    <w:rsid w:val="009F6DC0"/>
    <w:rsid w:val="009F76C5"/>
    <w:rsid w:val="009F7FAC"/>
    <w:rsid w:val="00A00B12"/>
    <w:rsid w:val="00A03A8C"/>
    <w:rsid w:val="00A06A4B"/>
    <w:rsid w:val="00A07800"/>
    <w:rsid w:val="00A10739"/>
    <w:rsid w:val="00A13342"/>
    <w:rsid w:val="00A14E38"/>
    <w:rsid w:val="00A16A4E"/>
    <w:rsid w:val="00A1705D"/>
    <w:rsid w:val="00A173BF"/>
    <w:rsid w:val="00A25113"/>
    <w:rsid w:val="00A253C1"/>
    <w:rsid w:val="00A31FCC"/>
    <w:rsid w:val="00A32DD2"/>
    <w:rsid w:val="00A33003"/>
    <w:rsid w:val="00A33A03"/>
    <w:rsid w:val="00A37CC3"/>
    <w:rsid w:val="00A402F7"/>
    <w:rsid w:val="00A40591"/>
    <w:rsid w:val="00A41F0E"/>
    <w:rsid w:val="00A50EF8"/>
    <w:rsid w:val="00A52A8E"/>
    <w:rsid w:val="00A62443"/>
    <w:rsid w:val="00A63D64"/>
    <w:rsid w:val="00A655CA"/>
    <w:rsid w:val="00A702F7"/>
    <w:rsid w:val="00A7494B"/>
    <w:rsid w:val="00A755A0"/>
    <w:rsid w:val="00A75E02"/>
    <w:rsid w:val="00A7634C"/>
    <w:rsid w:val="00A76F1D"/>
    <w:rsid w:val="00A82419"/>
    <w:rsid w:val="00A825CE"/>
    <w:rsid w:val="00A85658"/>
    <w:rsid w:val="00A923ED"/>
    <w:rsid w:val="00AA3A4E"/>
    <w:rsid w:val="00AA61DE"/>
    <w:rsid w:val="00AB0284"/>
    <w:rsid w:val="00AB1A84"/>
    <w:rsid w:val="00AB3C42"/>
    <w:rsid w:val="00AB43ED"/>
    <w:rsid w:val="00AC29C9"/>
    <w:rsid w:val="00AC4832"/>
    <w:rsid w:val="00AC5A11"/>
    <w:rsid w:val="00AD0076"/>
    <w:rsid w:val="00AD0E4C"/>
    <w:rsid w:val="00AD1CE8"/>
    <w:rsid w:val="00AE0723"/>
    <w:rsid w:val="00AE7E62"/>
    <w:rsid w:val="00AF0A13"/>
    <w:rsid w:val="00AF12AE"/>
    <w:rsid w:val="00AF2FC4"/>
    <w:rsid w:val="00B042BE"/>
    <w:rsid w:val="00B0666C"/>
    <w:rsid w:val="00B074C2"/>
    <w:rsid w:val="00B115E3"/>
    <w:rsid w:val="00B11A5D"/>
    <w:rsid w:val="00B120DE"/>
    <w:rsid w:val="00B17FCD"/>
    <w:rsid w:val="00B202A8"/>
    <w:rsid w:val="00B20488"/>
    <w:rsid w:val="00B214D0"/>
    <w:rsid w:val="00B2184F"/>
    <w:rsid w:val="00B2275E"/>
    <w:rsid w:val="00B23034"/>
    <w:rsid w:val="00B24B4C"/>
    <w:rsid w:val="00B255B0"/>
    <w:rsid w:val="00B310AC"/>
    <w:rsid w:val="00B31B67"/>
    <w:rsid w:val="00B32406"/>
    <w:rsid w:val="00B33754"/>
    <w:rsid w:val="00B341EC"/>
    <w:rsid w:val="00B34B18"/>
    <w:rsid w:val="00B3651D"/>
    <w:rsid w:val="00B41BD5"/>
    <w:rsid w:val="00B51EBC"/>
    <w:rsid w:val="00B55136"/>
    <w:rsid w:val="00B554D2"/>
    <w:rsid w:val="00B62B0B"/>
    <w:rsid w:val="00B654EE"/>
    <w:rsid w:val="00B67244"/>
    <w:rsid w:val="00B7103F"/>
    <w:rsid w:val="00B76F22"/>
    <w:rsid w:val="00B77155"/>
    <w:rsid w:val="00B7776D"/>
    <w:rsid w:val="00B82088"/>
    <w:rsid w:val="00B83CFF"/>
    <w:rsid w:val="00B8460B"/>
    <w:rsid w:val="00B93B33"/>
    <w:rsid w:val="00B9581F"/>
    <w:rsid w:val="00B967EC"/>
    <w:rsid w:val="00BA07F6"/>
    <w:rsid w:val="00BA2174"/>
    <w:rsid w:val="00BA26F0"/>
    <w:rsid w:val="00BA270E"/>
    <w:rsid w:val="00BA668F"/>
    <w:rsid w:val="00BB1FCA"/>
    <w:rsid w:val="00BB2699"/>
    <w:rsid w:val="00BB2B19"/>
    <w:rsid w:val="00BB3D73"/>
    <w:rsid w:val="00BB4498"/>
    <w:rsid w:val="00BC1646"/>
    <w:rsid w:val="00BC1E83"/>
    <w:rsid w:val="00BC4545"/>
    <w:rsid w:val="00BC638A"/>
    <w:rsid w:val="00BC6F4E"/>
    <w:rsid w:val="00BC7644"/>
    <w:rsid w:val="00BD177A"/>
    <w:rsid w:val="00BD2784"/>
    <w:rsid w:val="00BD5B78"/>
    <w:rsid w:val="00BE1393"/>
    <w:rsid w:val="00BE3A4B"/>
    <w:rsid w:val="00BE653C"/>
    <w:rsid w:val="00BE6AB5"/>
    <w:rsid w:val="00BF085B"/>
    <w:rsid w:val="00BF0948"/>
    <w:rsid w:val="00BF60E3"/>
    <w:rsid w:val="00BF684B"/>
    <w:rsid w:val="00BF6B03"/>
    <w:rsid w:val="00C065B3"/>
    <w:rsid w:val="00C073F2"/>
    <w:rsid w:val="00C102E3"/>
    <w:rsid w:val="00C1055B"/>
    <w:rsid w:val="00C12944"/>
    <w:rsid w:val="00C17EC0"/>
    <w:rsid w:val="00C20771"/>
    <w:rsid w:val="00C21473"/>
    <w:rsid w:val="00C23A6C"/>
    <w:rsid w:val="00C25885"/>
    <w:rsid w:val="00C265AC"/>
    <w:rsid w:val="00C31BFC"/>
    <w:rsid w:val="00C32028"/>
    <w:rsid w:val="00C32C91"/>
    <w:rsid w:val="00C3586B"/>
    <w:rsid w:val="00C40821"/>
    <w:rsid w:val="00C4324D"/>
    <w:rsid w:val="00C437DF"/>
    <w:rsid w:val="00C44CE7"/>
    <w:rsid w:val="00C45B46"/>
    <w:rsid w:val="00C5013A"/>
    <w:rsid w:val="00C506E6"/>
    <w:rsid w:val="00C54FF4"/>
    <w:rsid w:val="00C60192"/>
    <w:rsid w:val="00C605ED"/>
    <w:rsid w:val="00C61607"/>
    <w:rsid w:val="00C63D4B"/>
    <w:rsid w:val="00C63DEE"/>
    <w:rsid w:val="00C71C3B"/>
    <w:rsid w:val="00C763FE"/>
    <w:rsid w:val="00C76F29"/>
    <w:rsid w:val="00C7703A"/>
    <w:rsid w:val="00C85AAA"/>
    <w:rsid w:val="00C90EA8"/>
    <w:rsid w:val="00C931B4"/>
    <w:rsid w:val="00C93959"/>
    <w:rsid w:val="00C93B70"/>
    <w:rsid w:val="00C979BD"/>
    <w:rsid w:val="00CA416E"/>
    <w:rsid w:val="00CB2A14"/>
    <w:rsid w:val="00CC1E84"/>
    <w:rsid w:val="00CC2E71"/>
    <w:rsid w:val="00CC5E2C"/>
    <w:rsid w:val="00CC61FC"/>
    <w:rsid w:val="00CC6687"/>
    <w:rsid w:val="00CC6756"/>
    <w:rsid w:val="00CC7AE1"/>
    <w:rsid w:val="00CD1FBB"/>
    <w:rsid w:val="00CD28C1"/>
    <w:rsid w:val="00CE1CBA"/>
    <w:rsid w:val="00CE4E9F"/>
    <w:rsid w:val="00CF2DF7"/>
    <w:rsid w:val="00CF34C9"/>
    <w:rsid w:val="00D009AF"/>
    <w:rsid w:val="00D00C57"/>
    <w:rsid w:val="00D02376"/>
    <w:rsid w:val="00D046C8"/>
    <w:rsid w:val="00D04CEB"/>
    <w:rsid w:val="00D04E99"/>
    <w:rsid w:val="00D06D2C"/>
    <w:rsid w:val="00D06D92"/>
    <w:rsid w:val="00D12077"/>
    <w:rsid w:val="00D16D8C"/>
    <w:rsid w:val="00D17C09"/>
    <w:rsid w:val="00D220C1"/>
    <w:rsid w:val="00D2400A"/>
    <w:rsid w:val="00D27AEF"/>
    <w:rsid w:val="00D3002E"/>
    <w:rsid w:val="00D30476"/>
    <w:rsid w:val="00D30987"/>
    <w:rsid w:val="00D34067"/>
    <w:rsid w:val="00D37BF8"/>
    <w:rsid w:val="00D40F0D"/>
    <w:rsid w:val="00D45754"/>
    <w:rsid w:val="00D51297"/>
    <w:rsid w:val="00D5319F"/>
    <w:rsid w:val="00D625DA"/>
    <w:rsid w:val="00D633AD"/>
    <w:rsid w:val="00D633DA"/>
    <w:rsid w:val="00D67DC9"/>
    <w:rsid w:val="00D74315"/>
    <w:rsid w:val="00D75791"/>
    <w:rsid w:val="00D800B9"/>
    <w:rsid w:val="00D8232D"/>
    <w:rsid w:val="00D82E72"/>
    <w:rsid w:val="00D92D7A"/>
    <w:rsid w:val="00DA095D"/>
    <w:rsid w:val="00DA0C1D"/>
    <w:rsid w:val="00DA42A4"/>
    <w:rsid w:val="00DA7100"/>
    <w:rsid w:val="00DA74A9"/>
    <w:rsid w:val="00DA7A29"/>
    <w:rsid w:val="00DB110F"/>
    <w:rsid w:val="00DB43C2"/>
    <w:rsid w:val="00DB49AD"/>
    <w:rsid w:val="00DB7112"/>
    <w:rsid w:val="00DB733C"/>
    <w:rsid w:val="00DC197C"/>
    <w:rsid w:val="00DC3212"/>
    <w:rsid w:val="00DD0C9F"/>
    <w:rsid w:val="00DD2342"/>
    <w:rsid w:val="00DD2D4B"/>
    <w:rsid w:val="00DD365B"/>
    <w:rsid w:val="00DD378D"/>
    <w:rsid w:val="00DD42BB"/>
    <w:rsid w:val="00DE05D8"/>
    <w:rsid w:val="00DE422A"/>
    <w:rsid w:val="00DE7533"/>
    <w:rsid w:val="00DE7E44"/>
    <w:rsid w:val="00DE7EEC"/>
    <w:rsid w:val="00DF3408"/>
    <w:rsid w:val="00DF3D06"/>
    <w:rsid w:val="00DF4F7A"/>
    <w:rsid w:val="00DF5453"/>
    <w:rsid w:val="00E01A08"/>
    <w:rsid w:val="00E10E45"/>
    <w:rsid w:val="00E14DF8"/>
    <w:rsid w:val="00E243CE"/>
    <w:rsid w:val="00E35D3E"/>
    <w:rsid w:val="00E37E27"/>
    <w:rsid w:val="00E41384"/>
    <w:rsid w:val="00E4400D"/>
    <w:rsid w:val="00E52823"/>
    <w:rsid w:val="00E56EE0"/>
    <w:rsid w:val="00E63421"/>
    <w:rsid w:val="00E65720"/>
    <w:rsid w:val="00E70BF6"/>
    <w:rsid w:val="00E713B5"/>
    <w:rsid w:val="00E7339B"/>
    <w:rsid w:val="00E741C1"/>
    <w:rsid w:val="00E76894"/>
    <w:rsid w:val="00E80F2C"/>
    <w:rsid w:val="00E835AB"/>
    <w:rsid w:val="00E84615"/>
    <w:rsid w:val="00E86653"/>
    <w:rsid w:val="00E90B8D"/>
    <w:rsid w:val="00E90FF3"/>
    <w:rsid w:val="00E954C4"/>
    <w:rsid w:val="00E95D43"/>
    <w:rsid w:val="00E97F6E"/>
    <w:rsid w:val="00EA689F"/>
    <w:rsid w:val="00EA71E1"/>
    <w:rsid w:val="00EB369E"/>
    <w:rsid w:val="00EB6C96"/>
    <w:rsid w:val="00EC2068"/>
    <w:rsid w:val="00EC22CE"/>
    <w:rsid w:val="00ED0DB0"/>
    <w:rsid w:val="00ED63A0"/>
    <w:rsid w:val="00EE07BC"/>
    <w:rsid w:val="00EE1FAD"/>
    <w:rsid w:val="00EE2674"/>
    <w:rsid w:val="00EE49E6"/>
    <w:rsid w:val="00EE6626"/>
    <w:rsid w:val="00EE6E04"/>
    <w:rsid w:val="00EE7322"/>
    <w:rsid w:val="00EF0D49"/>
    <w:rsid w:val="00EF4108"/>
    <w:rsid w:val="00EF6768"/>
    <w:rsid w:val="00EF69F7"/>
    <w:rsid w:val="00F0121B"/>
    <w:rsid w:val="00F04956"/>
    <w:rsid w:val="00F05D99"/>
    <w:rsid w:val="00F10682"/>
    <w:rsid w:val="00F169FD"/>
    <w:rsid w:val="00F21B04"/>
    <w:rsid w:val="00F308C8"/>
    <w:rsid w:val="00F32DE4"/>
    <w:rsid w:val="00F33975"/>
    <w:rsid w:val="00F345D1"/>
    <w:rsid w:val="00F34DA1"/>
    <w:rsid w:val="00F401ED"/>
    <w:rsid w:val="00F469D8"/>
    <w:rsid w:val="00F52633"/>
    <w:rsid w:val="00F57D6D"/>
    <w:rsid w:val="00F57F3A"/>
    <w:rsid w:val="00F6194F"/>
    <w:rsid w:val="00F62245"/>
    <w:rsid w:val="00F645BA"/>
    <w:rsid w:val="00F64988"/>
    <w:rsid w:val="00F65CF1"/>
    <w:rsid w:val="00F65F2F"/>
    <w:rsid w:val="00F668AE"/>
    <w:rsid w:val="00F764FF"/>
    <w:rsid w:val="00F9206C"/>
    <w:rsid w:val="00F9388A"/>
    <w:rsid w:val="00F93E98"/>
    <w:rsid w:val="00F94A0B"/>
    <w:rsid w:val="00F974FA"/>
    <w:rsid w:val="00FA28DF"/>
    <w:rsid w:val="00FA589F"/>
    <w:rsid w:val="00FA72EB"/>
    <w:rsid w:val="00FB0614"/>
    <w:rsid w:val="00FB0C8B"/>
    <w:rsid w:val="00FB145D"/>
    <w:rsid w:val="00FB441E"/>
    <w:rsid w:val="00FC12F2"/>
    <w:rsid w:val="00FC281A"/>
    <w:rsid w:val="00FC5ADA"/>
    <w:rsid w:val="00FD6065"/>
    <w:rsid w:val="00FD70BF"/>
    <w:rsid w:val="00FD7513"/>
    <w:rsid w:val="00FE03E1"/>
    <w:rsid w:val="00FE6950"/>
    <w:rsid w:val="00FF1618"/>
    <w:rsid w:val="00FF304E"/>
    <w:rsid w:val="00FF30EE"/>
    <w:rsid w:val="00FF4834"/>
    <w:rsid w:val="00FF4991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70451"/>
  <w15:docId w15:val="{F1437364-7462-4D98-86F1-CCE3A413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6A"/>
    <w:pPr>
      <w:spacing w:after="200" w:line="276" w:lineRule="auto"/>
    </w:pPr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669FA"/>
    <w:rPr>
      <w:rFonts w:cs="Times New Roman"/>
    </w:rPr>
  </w:style>
  <w:style w:type="paragraph" w:customStyle="1" w:styleId="1">
    <w:name w:val="Знак1"/>
    <w:basedOn w:val="a"/>
    <w:autoRedefine/>
    <w:rsid w:val="00217D5F"/>
    <w:pPr>
      <w:spacing w:after="0" w:line="240" w:lineRule="auto"/>
    </w:pPr>
    <w:rPr>
      <w:b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7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741C1"/>
    <w:rPr>
      <w:rFonts w:ascii="Tahoma" w:hAnsi="Tahoma" w:cs="Tahoma"/>
      <w:sz w:val="16"/>
      <w:szCs w:val="16"/>
      <w:lang w:val="x-none" w:eastAsia="en-US"/>
    </w:rPr>
  </w:style>
  <w:style w:type="table" w:styleId="a7">
    <w:name w:val="Table Grid"/>
    <w:basedOn w:val="a1"/>
    <w:uiPriority w:val="59"/>
    <w:rsid w:val="00A6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507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7153"/>
    <w:rPr>
      <w:sz w:val="30"/>
      <w:szCs w:val="22"/>
      <w:lang w:eastAsia="en-US"/>
    </w:rPr>
  </w:style>
  <w:style w:type="paragraph" w:styleId="aa">
    <w:name w:val="List Paragraph"/>
    <w:basedOn w:val="a"/>
    <w:uiPriority w:val="34"/>
    <w:qFormat/>
    <w:rsid w:val="00601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Свистунов Егор Петрович</dc:creator>
  <cp:lastModifiedBy>Пользователь</cp:lastModifiedBy>
  <cp:revision>3</cp:revision>
  <cp:lastPrinted>2019-10-30T08:27:00Z</cp:lastPrinted>
  <dcterms:created xsi:type="dcterms:W3CDTF">2025-05-19T12:58:00Z</dcterms:created>
  <dcterms:modified xsi:type="dcterms:W3CDTF">2025-06-27T09:17:00Z</dcterms:modified>
</cp:coreProperties>
</file>